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448"/>
        <w:gridCol w:w="1440"/>
        <w:gridCol w:w="2032"/>
        <w:gridCol w:w="1568"/>
        <w:gridCol w:w="133"/>
        <w:gridCol w:w="1235"/>
      </w:tblGrid>
      <w:tr w:rsidR="00983F6C" w:rsidRPr="007F787E">
        <w:tblPrEx>
          <w:tblCellMar>
            <w:top w:w="0" w:type="dxa"/>
            <w:bottom w:w="0" w:type="dxa"/>
          </w:tblCellMar>
        </w:tblPrEx>
        <w:trPr>
          <w:cantSplit/>
        </w:trPr>
        <w:tc>
          <w:tcPr>
            <w:tcW w:w="8856" w:type="dxa"/>
            <w:gridSpan w:val="6"/>
          </w:tcPr>
          <w:p w:rsidR="00983F6C" w:rsidRPr="007F787E" w:rsidRDefault="00983F6C">
            <w:pPr>
              <w:rPr>
                <w:rFonts w:ascii="Arial" w:hAnsi="Arial"/>
                <w:sz w:val="20"/>
                <w:lang w:val="en-GB"/>
              </w:rPr>
            </w:pPr>
          </w:p>
          <w:p w:rsidR="00983F6C" w:rsidRPr="007F787E" w:rsidRDefault="00983F6C">
            <w:pPr>
              <w:tabs>
                <w:tab w:val="center" w:pos="4560"/>
              </w:tabs>
              <w:rPr>
                <w:rFonts w:ascii="Arial" w:hAnsi="Arial"/>
                <w:b/>
                <w:sz w:val="20"/>
                <w:lang w:val="en-GB"/>
              </w:rPr>
            </w:pPr>
            <w:r w:rsidRPr="007F787E">
              <w:rPr>
                <w:rFonts w:ascii="Arial" w:hAnsi="Arial"/>
                <w:sz w:val="20"/>
                <w:lang w:val="en-GB"/>
              </w:rPr>
              <w:tab/>
            </w:r>
            <w:r w:rsidRPr="007F787E">
              <w:rPr>
                <w:rFonts w:ascii="Arial" w:hAnsi="Arial"/>
                <w:b/>
                <w:sz w:val="20"/>
                <w:lang w:val="en-GB"/>
              </w:rPr>
              <w:t>SAULT COLLEGE OF APPLIED ARTS AND TECHNOLOGY</w:t>
            </w:r>
          </w:p>
          <w:p w:rsidR="00983F6C" w:rsidRPr="007F787E" w:rsidRDefault="00983F6C">
            <w:pPr>
              <w:rPr>
                <w:rFonts w:ascii="Arial" w:hAnsi="Arial"/>
                <w:b/>
                <w:sz w:val="20"/>
                <w:lang w:val="en-GB"/>
              </w:rPr>
            </w:pPr>
          </w:p>
          <w:p w:rsidR="00983F6C" w:rsidRPr="007F787E" w:rsidRDefault="00983F6C">
            <w:pPr>
              <w:tabs>
                <w:tab w:val="center" w:pos="4560"/>
              </w:tabs>
              <w:rPr>
                <w:rFonts w:ascii="Arial" w:hAnsi="Arial"/>
                <w:b/>
                <w:sz w:val="20"/>
                <w:lang w:val="en-GB"/>
              </w:rPr>
            </w:pPr>
            <w:r w:rsidRPr="007F787E">
              <w:rPr>
                <w:rFonts w:ascii="Arial" w:hAnsi="Arial"/>
                <w:b/>
                <w:sz w:val="20"/>
                <w:lang w:val="en-GB"/>
              </w:rPr>
              <w:tab/>
              <w:t>SAULT STE. MARIE, ONTARIO</w:t>
            </w:r>
          </w:p>
          <w:p w:rsidR="00983F6C" w:rsidRPr="007F787E" w:rsidRDefault="00983F6C">
            <w:pPr>
              <w:tabs>
                <w:tab w:val="center" w:pos="4560"/>
              </w:tabs>
              <w:rPr>
                <w:rFonts w:ascii="Arial" w:hAnsi="Arial"/>
                <w:sz w:val="20"/>
                <w:lang w:val="en-GB"/>
              </w:rPr>
            </w:pPr>
          </w:p>
          <w:p w:rsidR="00932263" w:rsidRPr="007F787E" w:rsidRDefault="00932263">
            <w:pPr>
              <w:jc w:val="center"/>
              <w:rPr>
                <w:rFonts w:ascii="Arial" w:hAnsi="Arial"/>
                <w:sz w:val="20"/>
              </w:rPr>
            </w:pPr>
            <w:r w:rsidRPr="007F787E">
              <w:rPr>
                <w:rFonts w:ascii="Arial" w:hAnsi="Arial"/>
                <w:noProof/>
                <w:sz w:val="20"/>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8.1pt;height:84.35pt;visibility:visible">
                  <v:imagedata r:id="rId8" o:title=""/>
                </v:shape>
              </w:pict>
            </w:r>
          </w:p>
          <w:p w:rsidR="00983F6C" w:rsidRPr="007F787E" w:rsidRDefault="00983F6C">
            <w:pPr>
              <w:jc w:val="center"/>
              <w:rPr>
                <w:rFonts w:ascii="Arial" w:hAnsi="Arial"/>
                <w:sz w:val="20"/>
                <w:lang w:val="en-GB"/>
              </w:rPr>
            </w:pPr>
          </w:p>
          <w:p w:rsidR="00983F6C" w:rsidRPr="007F787E" w:rsidRDefault="00983F6C">
            <w:pPr>
              <w:pStyle w:val="Heading1"/>
              <w:rPr>
                <w:rFonts w:ascii="Arial" w:hAnsi="Arial"/>
                <w:sz w:val="20"/>
                <w:u w:val="none"/>
              </w:rPr>
            </w:pPr>
            <w:proofErr w:type="gramStart"/>
            <w:r w:rsidRPr="007F787E">
              <w:rPr>
                <w:rFonts w:ascii="Arial" w:hAnsi="Arial"/>
                <w:sz w:val="20"/>
                <w:u w:val="none"/>
              </w:rPr>
              <w:t>COURSE  OUTLINE</w:t>
            </w:r>
            <w:proofErr w:type="gramEnd"/>
          </w:p>
          <w:p w:rsidR="00983F6C" w:rsidRPr="007F787E" w:rsidRDefault="00983F6C">
            <w:pPr>
              <w:rPr>
                <w:rFonts w:ascii="Arial" w:hAnsi="Arial"/>
                <w:sz w:val="20"/>
              </w:rPr>
            </w:pPr>
          </w:p>
        </w:tc>
      </w:tr>
      <w:tr w:rsidR="00983F6C" w:rsidRPr="007F787E">
        <w:tblPrEx>
          <w:tblCellMar>
            <w:top w:w="0" w:type="dxa"/>
            <w:bottom w:w="0" w:type="dxa"/>
          </w:tblCellMar>
        </w:tblPrEx>
        <w:trPr>
          <w:cantSplit/>
        </w:trPr>
        <w:tc>
          <w:tcPr>
            <w:tcW w:w="2448" w:type="dxa"/>
          </w:tcPr>
          <w:p w:rsidR="00983F6C" w:rsidRPr="007F787E" w:rsidRDefault="00983F6C">
            <w:pPr>
              <w:rPr>
                <w:rFonts w:ascii="Arial" w:hAnsi="Arial"/>
                <w:b/>
                <w:sz w:val="20"/>
                <w:lang w:val="en-GB"/>
              </w:rPr>
            </w:pPr>
            <w:r w:rsidRPr="007F787E">
              <w:rPr>
                <w:rFonts w:ascii="Arial" w:hAnsi="Arial"/>
                <w:b/>
                <w:sz w:val="20"/>
                <w:lang w:val="en-GB"/>
              </w:rPr>
              <w:t>COURSE TITLE:</w:t>
            </w:r>
          </w:p>
          <w:p w:rsidR="00983F6C" w:rsidRPr="007F787E" w:rsidRDefault="00983F6C">
            <w:pPr>
              <w:rPr>
                <w:rFonts w:ascii="Arial" w:hAnsi="Arial"/>
                <w:b/>
                <w:sz w:val="20"/>
              </w:rPr>
            </w:pPr>
          </w:p>
        </w:tc>
        <w:tc>
          <w:tcPr>
            <w:tcW w:w="6408" w:type="dxa"/>
            <w:gridSpan w:val="5"/>
          </w:tcPr>
          <w:p w:rsidR="00983F6C" w:rsidRPr="007F787E" w:rsidRDefault="00983F6C">
            <w:pPr>
              <w:rPr>
                <w:rFonts w:ascii="Arial" w:hAnsi="Arial"/>
                <w:sz w:val="20"/>
              </w:rPr>
            </w:pPr>
            <w:r w:rsidRPr="007F787E">
              <w:rPr>
                <w:rFonts w:ascii="Arial" w:hAnsi="Arial"/>
                <w:sz w:val="20"/>
              </w:rPr>
              <w:t>Calculus</w:t>
            </w:r>
          </w:p>
        </w:tc>
      </w:tr>
      <w:tr w:rsidR="00983F6C" w:rsidRPr="007F787E">
        <w:tblPrEx>
          <w:tblCellMar>
            <w:top w:w="0" w:type="dxa"/>
            <w:bottom w:w="0" w:type="dxa"/>
          </w:tblCellMar>
        </w:tblPrEx>
        <w:tc>
          <w:tcPr>
            <w:tcW w:w="2448" w:type="dxa"/>
          </w:tcPr>
          <w:p w:rsidR="00983F6C" w:rsidRPr="007F787E" w:rsidRDefault="00983F6C">
            <w:pPr>
              <w:rPr>
                <w:rFonts w:ascii="Arial" w:hAnsi="Arial"/>
                <w:b/>
                <w:sz w:val="20"/>
                <w:lang w:val="en-GB"/>
              </w:rPr>
            </w:pPr>
            <w:r w:rsidRPr="007F787E">
              <w:rPr>
                <w:rFonts w:ascii="Arial" w:hAnsi="Arial"/>
                <w:b/>
                <w:sz w:val="20"/>
                <w:lang w:val="en-GB"/>
              </w:rPr>
              <w:t>CODE NO. :</w:t>
            </w:r>
          </w:p>
          <w:p w:rsidR="00983F6C" w:rsidRPr="007F787E" w:rsidRDefault="00983F6C">
            <w:pPr>
              <w:rPr>
                <w:rFonts w:ascii="Arial" w:hAnsi="Arial"/>
                <w:b/>
                <w:sz w:val="20"/>
              </w:rPr>
            </w:pPr>
          </w:p>
        </w:tc>
        <w:tc>
          <w:tcPr>
            <w:tcW w:w="3472" w:type="dxa"/>
            <w:gridSpan w:val="2"/>
          </w:tcPr>
          <w:p w:rsidR="00983F6C" w:rsidRPr="007F787E" w:rsidRDefault="00983F6C">
            <w:pPr>
              <w:rPr>
                <w:rFonts w:ascii="Arial" w:hAnsi="Arial"/>
                <w:sz w:val="20"/>
              </w:rPr>
            </w:pPr>
            <w:r w:rsidRPr="007F787E">
              <w:rPr>
                <w:rFonts w:ascii="Arial" w:hAnsi="Arial"/>
                <w:sz w:val="20"/>
              </w:rPr>
              <w:t>MTH551</w:t>
            </w:r>
          </w:p>
        </w:tc>
        <w:tc>
          <w:tcPr>
            <w:tcW w:w="1701" w:type="dxa"/>
            <w:gridSpan w:val="2"/>
          </w:tcPr>
          <w:p w:rsidR="00983F6C" w:rsidRPr="007F787E" w:rsidRDefault="00983F6C">
            <w:pPr>
              <w:rPr>
                <w:rFonts w:ascii="Arial" w:hAnsi="Arial"/>
                <w:b/>
                <w:sz w:val="20"/>
              </w:rPr>
            </w:pPr>
            <w:r w:rsidRPr="007F787E">
              <w:rPr>
                <w:rFonts w:ascii="Arial" w:hAnsi="Arial"/>
                <w:b/>
                <w:sz w:val="20"/>
                <w:lang w:val="en-GB"/>
              </w:rPr>
              <w:t>SEMESTER:</w:t>
            </w:r>
          </w:p>
        </w:tc>
        <w:tc>
          <w:tcPr>
            <w:tcW w:w="1235" w:type="dxa"/>
          </w:tcPr>
          <w:p w:rsidR="00983F6C" w:rsidRPr="007F787E" w:rsidRDefault="00983F6C">
            <w:pPr>
              <w:rPr>
                <w:rFonts w:ascii="Arial" w:hAnsi="Arial"/>
                <w:sz w:val="20"/>
              </w:rPr>
            </w:pPr>
            <w:r w:rsidRPr="007F787E">
              <w:rPr>
                <w:rFonts w:ascii="Arial" w:hAnsi="Arial"/>
                <w:sz w:val="20"/>
              </w:rPr>
              <w:t>3 / 4</w:t>
            </w:r>
          </w:p>
        </w:tc>
      </w:tr>
      <w:tr w:rsidR="00983F6C" w:rsidRPr="007F787E">
        <w:tblPrEx>
          <w:tblCellMar>
            <w:top w:w="0" w:type="dxa"/>
            <w:bottom w:w="0" w:type="dxa"/>
          </w:tblCellMar>
        </w:tblPrEx>
        <w:trPr>
          <w:cantSplit/>
        </w:trPr>
        <w:tc>
          <w:tcPr>
            <w:tcW w:w="2448" w:type="dxa"/>
          </w:tcPr>
          <w:p w:rsidR="00983F6C" w:rsidRPr="007F787E" w:rsidRDefault="00983F6C">
            <w:pPr>
              <w:rPr>
                <w:rFonts w:ascii="Arial" w:hAnsi="Arial"/>
                <w:b/>
                <w:sz w:val="20"/>
                <w:lang w:val="en-GB"/>
              </w:rPr>
            </w:pPr>
            <w:r w:rsidRPr="007F787E">
              <w:rPr>
                <w:rFonts w:ascii="Arial" w:hAnsi="Arial"/>
                <w:b/>
                <w:sz w:val="20"/>
                <w:lang w:val="en-GB"/>
              </w:rPr>
              <w:t>PROGRAM:</w:t>
            </w:r>
          </w:p>
          <w:p w:rsidR="00983F6C" w:rsidRPr="007F787E" w:rsidRDefault="00983F6C">
            <w:pPr>
              <w:rPr>
                <w:rFonts w:ascii="Arial" w:hAnsi="Arial"/>
                <w:sz w:val="20"/>
              </w:rPr>
            </w:pPr>
          </w:p>
        </w:tc>
        <w:tc>
          <w:tcPr>
            <w:tcW w:w="6408" w:type="dxa"/>
            <w:gridSpan w:val="5"/>
          </w:tcPr>
          <w:p w:rsidR="00983F6C" w:rsidRPr="007F787E" w:rsidRDefault="00983F6C">
            <w:pPr>
              <w:rPr>
                <w:rFonts w:ascii="Arial" w:hAnsi="Arial"/>
                <w:sz w:val="20"/>
              </w:rPr>
            </w:pPr>
            <w:r w:rsidRPr="007F787E">
              <w:rPr>
                <w:rFonts w:ascii="Arial" w:hAnsi="Arial"/>
                <w:sz w:val="20"/>
              </w:rPr>
              <w:t>Electrical/Electronics/Computer Studies</w:t>
            </w:r>
          </w:p>
        </w:tc>
      </w:tr>
      <w:tr w:rsidR="00983F6C" w:rsidRPr="007F787E">
        <w:tblPrEx>
          <w:tblCellMar>
            <w:top w:w="0" w:type="dxa"/>
            <w:bottom w:w="0" w:type="dxa"/>
          </w:tblCellMar>
        </w:tblPrEx>
        <w:trPr>
          <w:cantSplit/>
        </w:trPr>
        <w:tc>
          <w:tcPr>
            <w:tcW w:w="2448" w:type="dxa"/>
          </w:tcPr>
          <w:p w:rsidR="00983F6C" w:rsidRPr="007F787E" w:rsidRDefault="00983F6C">
            <w:pPr>
              <w:rPr>
                <w:rFonts w:ascii="Arial" w:hAnsi="Arial"/>
                <w:b/>
                <w:sz w:val="20"/>
                <w:lang w:val="en-GB"/>
              </w:rPr>
            </w:pPr>
            <w:r w:rsidRPr="007F787E">
              <w:rPr>
                <w:rFonts w:ascii="Arial" w:hAnsi="Arial"/>
                <w:b/>
                <w:sz w:val="20"/>
                <w:lang w:val="en-GB"/>
              </w:rPr>
              <w:t>AUTHOR:</w:t>
            </w:r>
          </w:p>
          <w:p w:rsidR="00983F6C" w:rsidRPr="007F787E" w:rsidRDefault="00983F6C">
            <w:pPr>
              <w:rPr>
                <w:rFonts w:ascii="Arial" w:hAnsi="Arial"/>
                <w:sz w:val="20"/>
              </w:rPr>
            </w:pPr>
          </w:p>
        </w:tc>
        <w:tc>
          <w:tcPr>
            <w:tcW w:w="6408" w:type="dxa"/>
            <w:gridSpan w:val="5"/>
          </w:tcPr>
          <w:p w:rsidR="00983F6C" w:rsidRPr="007F787E" w:rsidRDefault="00983F6C">
            <w:pPr>
              <w:rPr>
                <w:rFonts w:ascii="Arial" w:hAnsi="Arial"/>
                <w:sz w:val="20"/>
              </w:rPr>
            </w:pPr>
            <w:r w:rsidRPr="007F787E">
              <w:rPr>
                <w:rFonts w:ascii="Arial" w:hAnsi="Arial"/>
                <w:sz w:val="20"/>
              </w:rPr>
              <w:t>Updated by B. Hamel</w:t>
            </w:r>
          </w:p>
          <w:p w:rsidR="00983F6C" w:rsidRPr="007F787E" w:rsidRDefault="00983F6C">
            <w:pPr>
              <w:rPr>
                <w:rFonts w:ascii="Arial" w:hAnsi="Arial"/>
                <w:sz w:val="20"/>
              </w:rPr>
            </w:pPr>
            <w:r w:rsidRPr="007F787E">
              <w:rPr>
                <w:rFonts w:ascii="Arial" w:hAnsi="Arial"/>
                <w:sz w:val="20"/>
              </w:rPr>
              <w:t>for The Mathematics Department</w:t>
            </w:r>
          </w:p>
          <w:p w:rsidR="00983F6C" w:rsidRPr="007F787E" w:rsidRDefault="00983F6C">
            <w:pPr>
              <w:rPr>
                <w:rFonts w:ascii="Arial" w:hAnsi="Arial"/>
                <w:sz w:val="20"/>
              </w:rPr>
            </w:pPr>
          </w:p>
        </w:tc>
      </w:tr>
      <w:tr w:rsidR="00983F6C" w:rsidRPr="007F787E">
        <w:tblPrEx>
          <w:tblCellMar>
            <w:top w:w="0" w:type="dxa"/>
            <w:bottom w:w="0" w:type="dxa"/>
          </w:tblCellMar>
        </w:tblPrEx>
        <w:tc>
          <w:tcPr>
            <w:tcW w:w="2448" w:type="dxa"/>
          </w:tcPr>
          <w:p w:rsidR="00983F6C" w:rsidRPr="007F787E" w:rsidRDefault="00983F6C">
            <w:pPr>
              <w:rPr>
                <w:rFonts w:ascii="Arial" w:hAnsi="Arial"/>
                <w:b/>
                <w:sz w:val="20"/>
                <w:lang w:val="en-GB"/>
              </w:rPr>
            </w:pPr>
            <w:r w:rsidRPr="007F787E">
              <w:rPr>
                <w:rFonts w:ascii="Arial" w:hAnsi="Arial"/>
                <w:b/>
                <w:sz w:val="20"/>
                <w:lang w:val="en-GB"/>
              </w:rPr>
              <w:t>DATE:</w:t>
            </w:r>
          </w:p>
          <w:p w:rsidR="00983F6C" w:rsidRPr="007F787E" w:rsidRDefault="00983F6C">
            <w:pPr>
              <w:rPr>
                <w:rFonts w:ascii="Arial" w:hAnsi="Arial"/>
                <w:sz w:val="20"/>
              </w:rPr>
            </w:pPr>
          </w:p>
        </w:tc>
        <w:tc>
          <w:tcPr>
            <w:tcW w:w="1440" w:type="dxa"/>
          </w:tcPr>
          <w:p w:rsidR="00983F6C" w:rsidRPr="007F787E" w:rsidRDefault="006C0D52" w:rsidP="00AC45CE">
            <w:pPr>
              <w:rPr>
                <w:rFonts w:ascii="Arial" w:hAnsi="Arial"/>
                <w:sz w:val="20"/>
              </w:rPr>
            </w:pPr>
            <w:r>
              <w:rPr>
                <w:rFonts w:ascii="Arial" w:hAnsi="Arial"/>
                <w:sz w:val="20"/>
              </w:rPr>
              <w:t>Jan. 2013</w:t>
            </w:r>
          </w:p>
        </w:tc>
        <w:tc>
          <w:tcPr>
            <w:tcW w:w="3600" w:type="dxa"/>
            <w:gridSpan w:val="2"/>
          </w:tcPr>
          <w:p w:rsidR="00983F6C" w:rsidRPr="007F787E" w:rsidRDefault="00983F6C">
            <w:pPr>
              <w:rPr>
                <w:rFonts w:ascii="Arial" w:hAnsi="Arial"/>
                <w:sz w:val="20"/>
              </w:rPr>
            </w:pPr>
            <w:r w:rsidRPr="007F787E">
              <w:rPr>
                <w:rFonts w:ascii="Arial" w:hAnsi="Arial"/>
                <w:b/>
                <w:sz w:val="20"/>
                <w:lang w:val="en-GB"/>
              </w:rPr>
              <w:t>PREVIOUS OUTLINE DATED:</w:t>
            </w:r>
          </w:p>
        </w:tc>
        <w:tc>
          <w:tcPr>
            <w:tcW w:w="1368" w:type="dxa"/>
            <w:gridSpan w:val="2"/>
          </w:tcPr>
          <w:p w:rsidR="00983F6C" w:rsidRPr="007F787E" w:rsidRDefault="00804E43">
            <w:pPr>
              <w:rPr>
                <w:rFonts w:ascii="Arial" w:hAnsi="Arial"/>
                <w:sz w:val="20"/>
              </w:rPr>
            </w:pPr>
            <w:r w:rsidRPr="007F787E">
              <w:rPr>
                <w:rFonts w:ascii="Arial" w:hAnsi="Arial"/>
                <w:sz w:val="20"/>
              </w:rPr>
              <w:t>May 20</w:t>
            </w:r>
            <w:r w:rsidR="006C0D52">
              <w:rPr>
                <w:rFonts w:ascii="Arial" w:hAnsi="Arial"/>
                <w:sz w:val="20"/>
              </w:rPr>
              <w:t>12</w:t>
            </w:r>
          </w:p>
          <w:p w:rsidR="00983F6C" w:rsidRPr="007F787E" w:rsidRDefault="00983F6C">
            <w:pPr>
              <w:rPr>
                <w:rFonts w:ascii="Arial" w:hAnsi="Arial"/>
                <w:sz w:val="20"/>
              </w:rPr>
            </w:pPr>
          </w:p>
        </w:tc>
      </w:tr>
      <w:tr w:rsidR="00983F6C" w:rsidRPr="007F787E">
        <w:tblPrEx>
          <w:tblCellMar>
            <w:top w:w="0" w:type="dxa"/>
            <w:bottom w:w="0" w:type="dxa"/>
          </w:tblCellMar>
        </w:tblPrEx>
        <w:trPr>
          <w:cantSplit/>
        </w:trPr>
        <w:tc>
          <w:tcPr>
            <w:tcW w:w="2448" w:type="dxa"/>
          </w:tcPr>
          <w:p w:rsidR="00983F6C" w:rsidRPr="007F787E" w:rsidRDefault="00983F6C">
            <w:pPr>
              <w:rPr>
                <w:rFonts w:ascii="Arial" w:hAnsi="Arial"/>
                <w:sz w:val="20"/>
              </w:rPr>
            </w:pPr>
            <w:r w:rsidRPr="007F787E">
              <w:rPr>
                <w:rFonts w:ascii="Arial" w:hAnsi="Arial"/>
                <w:b/>
                <w:sz w:val="20"/>
                <w:lang w:val="en-GB"/>
              </w:rPr>
              <w:t>APPROVED:</w:t>
            </w:r>
          </w:p>
        </w:tc>
        <w:tc>
          <w:tcPr>
            <w:tcW w:w="5040" w:type="dxa"/>
            <w:gridSpan w:val="3"/>
          </w:tcPr>
          <w:p w:rsidR="00983F6C" w:rsidRPr="007F787E" w:rsidRDefault="00983F6C">
            <w:pPr>
              <w:jc w:val="center"/>
              <w:rPr>
                <w:rFonts w:ascii="Arial" w:hAnsi="Arial"/>
                <w:sz w:val="20"/>
              </w:rPr>
            </w:pPr>
          </w:p>
          <w:p w:rsidR="00983F6C" w:rsidRPr="007F787E" w:rsidRDefault="00471AB2">
            <w:pPr>
              <w:jc w:val="center"/>
              <w:rPr>
                <w:rFonts w:ascii="Arial" w:hAnsi="Arial"/>
                <w:sz w:val="20"/>
              </w:rPr>
            </w:pPr>
            <w:r>
              <w:rPr>
                <w:rFonts w:ascii="Arial" w:hAnsi="Arial"/>
                <w:sz w:val="20"/>
              </w:rPr>
              <w:t>“Colin Kirkwood”</w:t>
            </w:r>
          </w:p>
          <w:p w:rsidR="00983F6C" w:rsidRPr="007F787E" w:rsidRDefault="00983F6C" w:rsidP="0091780C">
            <w:pPr>
              <w:rPr>
                <w:rFonts w:ascii="Arial" w:hAnsi="Arial"/>
                <w:sz w:val="20"/>
              </w:rPr>
            </w:pPr>
          </w:p>
        </w:tc>
        <w:tc>
          <w:tcPr>
            <w:tcW w:w="1368" w:type="dxa"/>
            <w:gridSpan w:val="2"/>
          </w:tcPr>
          <w:p w:rsidR="00983F6C" w:rsidRDefault="00983F6C">
            <w:pPr>
              <w:rPr>
                <w:rFonts w:ascii="Arial" w:hAnsi="Arial"/>
                <w:sz w:val="20"/>
              </w:rPr>
            </w:pPr>
          </w:p>
          <w:p w:rsidR="00471AB2" w:rsidRPr="007F787E" w:rsidRDefault="00471AB2">
            <w:pPr>
              <w:rPr>
                <w:rFonts w:ascii="Arial" w:hAnsi="Arial"/>
                <w:sz w:val="20"/>
              </w:rPr>
            </w:pPr>
            <w:r>
              <w:rPr>
                <w:rFonts w:ascii="Arial" w:hAnsi="Arial"/>
                <w:sz w:val="20"/>
              </w:rPr>
              <w:t>Jan. 7/13</w:t>
            </w:r>
            <w:bookmarkStart w:id="0" w:name="_GoBack"/>
            <w:bookmarkEnd w:id="0"/>
          </w:p>
        </w:tc>
      </w:tr>
      <w:tr w:rsidR="00983F6C" w:rsidRPr="007F787E">
        <w:tblPrEx>
          <w:tblCellMar>
            <w:top w:w="0" w:type="dxa"/>
            <w:bottom w:w="0" w:type="dxa"/>
          </w:tblCellMar>
        </w:tblPrEx>
        <w:trPr>
          <w:cantSplit/>
        </w:trPr>
        <w:tc>
          <w:tcPr>
            <w:tcW w:w="2448" w:type="dxa"/>
          </w:tcPr>
          <w:p w:rsidR="00983F6C" w:rsidRPr="007F787E" w:rsidRDefault="00983F6C">
            <w:pPr>
              <w:rPr>
                <w:rFonts w:ascii="Arial" w:hAnsi="Arial"/>
                <w:sz w:val="20"/>
              </w:rPr>
            </w:pPr>
          </w:p>
        </w:tc>
        <w:tc>
          <w:tcPr>
            <w:tcW w:w="5040" w:type="dxa"/>
            <w:gridSpan w:val="3"/>
          </w:tcPr>
          <w:p w:rsidR="00983F6C" w:rsidRPr="007F787E" w:rsidRDefault="00983F6C">
            <w:pPr>
              <w:pStyle w:val="Heading2"/>
              <w:rPr>
                <w:rFonts w:ascii="Arial" w:hAnsi="Arial"/>
                <w:sz w:val="20"/>
                <w:lang w:val="en-US"/>
              </w:rPr>
            </w:pPr>
            <w:r w:rsidRPr="007F787E">
              <w:rPr>
                <w:rFonts w:ascii="Arial" w:hAnsi="Arial"/>
                <w:sz w:val="20"/>
                <w:lang w:val="en-US"/>
              </w:rPr>
              <w:t>__________________________________</w:t>
            </w:r>
          </w:p>
          <w:p w:rsidR="00983F6C" w:rsidRPr="007F787E" w:rsidRDefault="006C0D52">
            <w:pPr>
              <w:pStyle w:val="Heading2"/>
              <w:rPr>
                <w:rFonts w:ascii="Arial" w:hAnsi="Arial"/>
                <w:sz w:val="20"/>
                <w:lang w:val="en-US"/>
              </w:rPr>
            </w:pPr>
            <w:r>
              <w:rPr>
                <w:rFonts w:ascii="Arial" w:hAnsi="Arial"/>
                <w:sz w:val="20"/>
                <w:lang w:val="en-US"/>
              </w:rPr>
              <w:t>Dean</w:t>
            </w:r>
          </w:p>
        </w:tc>
        <w:tc>
          <w:tcPr>
            <w:tcW w:w="1368" w:type="dxa"/>
            <w:gridSpan w:val="2"/>
          </w:tcPr>
          <w:p w:rsidR="00983F6C" w:rsidRPr="007F787E" w:rsidRDefault="00983F6C">
            <w:pPr>
              <w:rPr>
                <w:rFonts w:ascii="Arial" w:hAnsi="Arial"/>
                <w:b/>
                <w:sz w:val="20"/>
                <w:lang w:val="en-GB"/>
              </w:rPr>
            </w:pPr>
            <w:r w:rsidRPr="007F787E">
              <w:rPr>
                <w:rFonts w:ascii="Arial" w:hAnsi="Arial"/>
                <w:b/>
                <w:sz w:val="20"/>
                <w:lang w:val="en-GB"/>
              </w:rPr>
              <w:t>_______</w:t>
            </w:r>
          </w:p>
          <w:p w:rsidR="00983F6C" w:rsidRPr="007F787E" w:rsidRDefault="00983F6C">
            <w:pPr>
              <w:jc w:val="center"/>
              <w:rPr>
                <w:rFonts w:ascii="Arial" w:hAnsi="Arial"/>
                <w:sz w:val="20"/>
              </w:rPr>
            </w:pPr>
            <w:r w:rsidRPr="007F787E">
              <w:rPr>
                <w:rFonts w:ascii="Arial" w:hAnsi="Arial"/>
                <w:b/>
                <w:sz w:val="20"/>
                <w:lang w:val="en-GB"/>
              </w:rPr>
              <w:t>DATE</w:t>
            </w:r>
          </w:p>
        </w:tc>
      </w:tr>
      <w:tr w:rsidR="00983F6C" w:rsidRPr="007F787E">
        <w:tblPrEx>
          <w:tblCellMar>
            <w:top w:w="0" w:type="dxa"/>
            <w:bottom w:w="0" w:type="dxa"/>
          </w:tblCellMar>
        </w:tblPrEx>
        <w:trPr>
          <w:cantSplit/>
        </w:trPr>
        <w:tc>
          <w:tcPr>
            <w:tcW w:w="2448" w:type="dxa"/>
          </w:tcPr>
          <w:p w:rsidR="00983F6C" w:rsidRPr="007F787E" w:rsidRDefault="00983F6C">
            <w:pPr>
              <w:rPr>
                <w:rFonts w:ascii="Arial" w:hAnsi="Arial"/>
                <w:b/>
                <w:sz w:val="20"/>
                <w:lang w:val="en-GB"/>
              </w:rPr>
            </w:pPr>
            <w:r w:rsidRPr="007F787E">
              <w:rPr>
                <w:rFonts w:ascii="Arial" w:hAnsi="Arial"/>
                <w:b/>
                <w:sz w:val="20"/>
                <w:lang w:val="en-GB"/>
              </w:rPr>
              <w:t>TOTAL CREDITS:</w:t>
            </w:r>
          </w:p>
          <w:p w:rsidR="00983F6C" w:rsidRPr="007F787E" w:rsidRDefault="00983F6C">
            <w:pPr>
              <w:rPr>
                <w:rFonts w:ascii="Arial" w:hAnsi="Arial"/>
                <w:sz w:val="20"/>
              </w:rPr>
            </w:pPr>
          </w:p>
        </w:tc>
        <w:tc>
          <w:tcPr>
            <w:tcW w:w="6408" w:type="dxa"/>
            <w:gridSpan w:val="5"/>
          </w:tcPr>
          <w:p w:rsidR="00983F6C" w:rsidRPr="007F787E" w:rsidRDefault="00983F6C">
            <w:pPr>
              <w:rPr>
                <w:rFonts w:ascii="Arial" w:hAnsi="Arial"/>
                <w:sz w:val="20"/>
              </w:rPr>
            </w:pPr>
            <w:r w:rsidRPr="007F787E">
              <w:rPr>
                <w:rFonts w:ascii="Arial" w:hAnsi="Arial"/>
                <w:sz w:val="20"/>
              </w:rPr>
              <w:t>4</w:t>
            </w:r>
          </w:p>
        </w:tc>
      </w:tr>
      <w:tr w:rsidR="00983F6C" w:rsidRPr="007F787E">
        <w:tblPrEx>
          <w:tblCellMar>
            <w:top w:w="0" w:type="dxa"/>
            <w:bottom w:w="0" w:type="dxa"/>
          </w:tblCellMar>
        </w:tblPrEx>
        <w:trPr>
          <w:cantSplit/>
        </w:trPr>
        <w:tc>
          <w:tcPr>
            <w:tcW w:w="2448" w:type="dxa"/>
          </w:tcPr>
          <w:p w:rsidR="00983F6C" w:rsidRPr="007F787E" w:rsidRDefault="00983F6C">
            <w:pPr>
              <w:rPr>
                <w:rFonts w:ascii="Arial" w:hAnsi="Arial"/>
                <w:b/>
                <w:sz w:val="20"/>
                <w:lang w:val="en-GB"/>
              </w:rPr>
            </w:pPr>
            <w:r w:rsidRPr="007F787E">
              <w:rPr>
                <w:rFonts w:ascii="Arial" w:hAnsi="Arial"/>
                <w:b/>
                <w:sz w:val="20"/>
                <w:lang w:val="en-GB"/>
              </w:rPr>
              <w:t>PREREQUISITE(S):</w:t>
            </w:r>
          </w:p>
          <w:p w:rsidR="00983F6C" w:rsidRPr="007F787E" w:rsidRDefault="00983F6C">
            <w:pPr>
              <w:rPr>
                <w:rFonts w:ascii="Arial" w:hAnsi="Arial"/>
                <w:sz w:val="20"/>
              </w:rPr>
            </w:pPr>
          </w:p>
        </w:tc>
        <w:tc>
          <w:tcPr>
            <w:tcW w:w="6408" w:type="dxa"/>
            <w:gridSpan w:val="5"/>
          </w:tcPr>
          <w:p w:rsidR="00983F6C" w:rsidRPr="007F787E" w:rsidRDefault="00983F6C">
            <w:pPr>
              <w:rPr>
                <w:rFonts w:ascii="Arial" w:hAnsi="Arial"/>
                <w:sz w:val="20"/>
              </w:rPr>
            </w:pPr>
            <w:r w:rsidRPr="007F787E">
              <w:rPr>
                <w:rFonts w:ascii="Arial" w:hAnsi="Arial"/>
                <w:sz w:val="20"/>
              </w:rPr>
              <w:t>MTH143</w:t>
            </w:r>
          </w:p>
        </w:tc>
      </w:tr>
      <w:tr w:rsidR="00983F6C" w:rsidRPr="007F787E">
        <w:tblPrEx>
          <w:tblCellMar>
            <w:top w:w="0" w:type="dxa"/>
            <w:bottom w:w="0" w:type="dxa"/>
          </w:tblCellMar>
        </w:tblPrEx>
        <w:trPr>
          <w:cantSplit/>
        </w:trPr>
        <w:tc>
          <w:tcPr>
            <w:tcW w:w="2448" w:type="dxa"/>
          </w:tcPr>
          <w:p w:rsidR="00983F6C" w:rsidRPr="007F787E" w:rsidRDefault="00983F6C">
            <w:pPr>
              <w:rPr>
                <w:rFonts w:ascii="Arial" w:hAnsi="Arial"/>
                <w:b/>
                <w:sz w:val="20"/>
                <w:lang w:val="en-GB"/>
              </w:rPr>
            </w:pPr>
            <w:r w:rsidRPr="007F787E">
              <w:rPr>
                <w:rFonts w:ascii="Arial" w:hAnsi="Arial"/>
                <w:b/>
                <w:sz w:val="20"/>
                <w:lang w:val="en-GB"/>
              </w:rPr>
              <w:t>HOURS/WEEK:</w:t>
            </w:r>
          </w:p>
          <w:p w:rsidR="00983F6C" w:rsidRPr="007F787E" w:rsidRDefault="00983F6C">
            <w:pPr>
              <w:rPr>
                <w:rFonts w:ascii="Arial" w:hAnsi="Arial"/>
                <w:sz w:val="20"/>
              </w:rPr>
            </w:pPr>
          </w:p>
        </w:tc>
        <w:tc>
          <w:tcPr>
            <w:tcW w:w="6408" w:type="dxa"/>
            <w:gridSpan w:val="5"/>
          </w:tcPr>
          <w:p w:rsidR="00983F6C" w:rsidRPr="007F787E" w:rsidRDefault="00983F6C">
            <w:pPr>
              <w:rPr>
                <w:rFonts w:ascii="Arial" w:hAnsi="Arial"/>
                <w:sz w:val="20"/>
              </w:rPr>
            </w:pPr>
            <w:r w:rsidRPr="007F787E">
              <w:rPr>
                <w:rFonts w:ascii="Arial" w:hAnsi="Arial"/>
                <w:sz w:val="20"/>
              </w:rPr>
              <w:t>4</w:t>
            </w:r>
          </w:p>
        </w:tc>
      </w:tr>
      <w:tr w:rsidR="00E35A27" w:rsidRPr="007F787E">
        <w:tblPrEx>
          <w:tblCellMar>
            <w:top w:w="0" w:type="dxa"/>
            <w:bottom w:w="0" w:type="dxa"/>
          </w:tblCellMar>
        </w:tblPrEx>
        <w:trPr>
          <w:cantSplit/>
        </w:trPr>
        <w:tc>
          <w:tcPr>
            <w:tcW w:w="8856" w:type="dxa"/>
            <w:gridSpan w:val="6"/>
          </w:tcPr>
          <w:p w:rsidR="00E35A27" w:rsidRPr="007F787E" w:rsidRDefault="00E35A27" w:rsidP="00E35A27">
            <w:pPr>
              <w:pStyle w:val="Heading2"/>
              <w:tabs>
                <w:tab w:val="center" w:pos="4560"/>
              </w:tabs>
              <w:rPr>
                <w:rFonts w:ascii="Arial" w:hAnsi="Arial"/>
                <w:sz w:val="20"/>
              </w:rPr>
            </w:pPr>
          </w:p>
          <w:p w:rsidR="00E35A27" w:rsidRPr="007F787E" w:rsidRDefault="00E35A27" w:rsidP="00E35A27">
            <w:pPr>
              <w:pStyle w:val="Heading2"/>
              <w:tabs>
                <w:tab w:val="center" w:pos="4560"/>
              </w:tabs>
              <w:rPr>
                <w:rFonts w:ascii="Arial" w:hAnsi="Arial"/>
                <w:sz w:val="20"/>
              </w:rPr>
            </w:pPr>
            <w:r w:rsidRPr="007F787E">
              <w:rPr>
                <w:rFonts w:ascii="Arial" w:hAnsi="Arial"/>
                <w:sz w:val="20"/>
              </w:rPr>
              <w:t>Copyright ©</w:t>
            </w:r>
            <w:r w:rsidR="00CB6648" w:rsidRPr="007F787E">
              <w:rPr>
                <w:rFonts w:ascii="Arial" w:hAnsi="Arial"/>
                <w:sz w:val="20"/>
              </w:rPr>
              <w:t>20</w:t>
            </w:r>
            <w:r w:rsidR="00804E43" w:rsidRPr="007F787E">
              <w:rPr>
                <w:rFonts w:ascii="Arial" w:hAnsi="Arial"/>
                <w:sz w:val="20"/>
              </w:rPr>
              <w:t>1</w:t>
            </w:r>
            <w:r w:rsidR="006C0D52">
              <w:rPr>
                <w:rFonts w:ascii="Arial" w:hAnsi="Arial"/>
                <w:sz w:val="20"/>
              </w:rPr>
              <w:t>3</w:t>
            </w:r>
            <w:r w:rsidRPr="007F787E">
              <w:rPr>
                <w:rFonts w:ascii="Arial" w:hAnsi="Arial"/>
                <w:sz w:val="20"/>
              </w:rPr>
              <w:fldChar w:fldCharType="begin">
                <w:ffData>
                  <w:name w:val="Text10"/>
                  <w:enabled/>
                  <w:calcOnExit w:val="0"/>
                  <w:textInput/>
                </w:ffData>
              </w:fldChar>
            </w:r>
            <w:bookmarkStart w:id="1" w:name="Text10"/>
            <w:r w:rsidRPr="007F787E">
              <w:rPr>
                <w:rFonts w:ascii="Arial" w:hAnsi="Arial"/>
                <w:sz w:val="20"/>
              </w:rPr>
              <w:instrText xml:space="preserve"> FORMTEXT </w:instrText>
            </w:r>
            <w:r w:rsidRPr="007F787E">
              <w:rPr>
                <w:rFonts w:ascii="Arial" w:hAnsi="Arial"/>
                <w:sz w:val="20"/>
              </w:rPr>
            </w:r>
            <w:r w:rsidRPr="007F787E">
              <w:rPr>
                <w:rFonts w:ascii="Arial" w:hAnsi="Arial"/>
                <w:sz w:val="20"/>
              </w:rPr>
              <w:fldChar w:fldCharType="separate"/>
            </w:r>
            <w:r w:rsidR="00941BF9" w:rsidRPr="007F787E">
              <w:rPr>
                <w:rFonts w:ascii="Arial" w:hAnsi="Arial"/>
                <w:noProof/>
                <w:sz w:val="20"/>
              </w:rPr>
              <w:t> </w:t>
            </w:r>
            <w:r w:rsidR="00941BF9" w:rsidRPr="007F787E">
              <w:rPr>
                <w:rFonts w:ascii="Arial" w:hAnsi="Arial"/>
                <w:noProof/>
                <w:sz w:val="20"/>
              </w:rPr>
              <w:t> </w:t>
            </w:r>
            <w:r w:rsidR="00941BF9" w:rsidRPr="007F787E">
              <w:rPr>
                <w:rFonts w:ascii="Arial" w:hAnsi="Arial"/>
                <w:noProof/>
                <w:sz w:val="20"/>
              </w:rPr>
              <w:t> </w:t>
            </w:r>
            <w:r w:rsidR="00941BF9" w:rsidRPr="007F787E">
              <w:rPr>
                <w:rFonts w:ascii="Arial" w:hAnsi="Arial"/>
                <w:noProof/>
                <w:sz w:val="20"/>
              </w:rPr>
              <w:t> </w:t>
            </w:r>
            <w:r w:rsidR="00941BF9" w:rsidRPr="007F787E">
              <w:rPr>
                <w:rFonts w:ascii="Arial" w:hAnsi="Arial"/>
                <w:noProof/>
                <w:sz w:val="20"/>
              </w:rPr>
              <w:t> </w:t>
            </w:r>
            <w:r w:rsidRPr="007F787E">
              <w:rPr>
                <w:rFonts w:ascii="Arial" w:hAnsi="Arial"/>
                <w:sz w:val="20"/>
              </w:rPr>
              <w:fldChar w:fldCharType="end"/>
            </w:r>
            <w:bookmarkEnd w:id="1"/>
            <w:r w:rsidRPr="007F787E">
              <w:rPr>
                <w:rFonts w:ascii="Arial" w:hAnsi="Arial"/>
                <w:sz w:val="20"/>
              </w:rPr>
              <w:t xml:space="preserve"> </w:t>
            </w:r>
            <w:proofErr w:type="gramStart"/>
            <w:r w:rsidRPr="007F787E">
              <w:rPr>
                <w:rFonts w:ascii="Arial" w:hAnsi="Arial"/>
                <w:sz w:val="20"/>
              </w:rPr>
              <w:t>The</w:t>
            </w:r>
            <w:proofErr w:type="gramEnd"/>
            <w:r w:rsidRPr="007F787E">
              <w:rPr>
                <w:rFonts w:ascii="Arial" w:hAnsi="Arial"/>
                <w:sz w:val="20"/>
              </w:rPr>
              <w:t xml:space="preserve"> Sault College of Applied Arts &amp; Technology</w:t>
            </w:r>
          </w:p>
          <w:p w:rsidR="00E35A27" w:rsidRPr="007F787E" w:rsidRDefault="00E35A27" w:rsidP="00E35A27">
            <w:pPr>
              <w:tabs>
                <w:tab w:val="center" w:pos="4560"/>
              </w:tabs>
              <w:jc w:val="center"/>
              <w:rPr>
                <w:rFonts w:ascii="Arial" w:hAnsi="Arial"/>
                <w:i/>
                <w:sz w:val="20"/>
                <w:lang w:val="en-GB"/>
              </w:rPr>
            </w:pPr>
            <w:r w:rsidRPr="007F787E">
              <w:rPr>
                <w:rFonts w:ascii="Arial" w:hAnsi="Arial"/>
                <w:i/>
                <w:sz w:val="20"/>
                <w:lang w:val="en-GB"/>
              </w:rPr>
              <w:t>Reproduction of this document by any means, in whole or in part, without prior</w:t>
            </w:r>
          </w:p>
          <w:p w:rsidR="00E35A27" w:rsidRPr="007F787E" w:rsidRDefault="00E35A27" w:rsidP="00E35A27">
            <w:pPr>
              <w:pStyle w:val="Heading2"/>
              <w:tabs>
                <w:tab w:val="center" w:pos="4560"/>
              </w:tabs>
              <w:rPr>
                <w:rFonts w:ascii="Arial" w:hAnsi="Arial"/>
                <w:b w:val="0"/>
                <w:sz w:val="20"/>
              </w:rPr>
            </w:pPr>
            <w:proofErr w:type="gramStart"/>
            <w:r w:rsidRPr="007F787E">
              <w:rPr>
                <w:rFonts w:ascii="Arial" w:hAnsi="Arial"/>
                <w:b w:val="0"/>
                <w:i/>
                <w:sz w:val="20"/>
              </w:rPr>
              <w:t>written</w:t>
            </w:r>
            <w:proofErr w:type="gramEnd"/>
            <w:r w:rsidRPr="007F787E">
              <w:rPr>
                <w:rFonts w:ascii="Arial" w:hAnsi="Arial"/>
                <w:b w:val="0"/>
                <w:i/>
                <w:sz w:val="20"/>
              </w:rPr>
              <w:t xml:space="preserve"> permission of Sault College of Applied Arts &amp; Technology is prohibited.</w:t>
            </w:r>
          </w:p>
        </w:tc>
      </w:tr>
      <w:tr w:rsidR="00E35A27" w:rsidRPr="007F787E">
        <w:tblPrEx>
          <w:tblCellMar>
            <w:top w:w="0" w:type="dxa"/>
            <w:bottom w:w="0" w:type="dxa"/>
          </w:tblCellMar>
        </w:tblPrEx>
        <w:trPr>
          <w:cantSplit/>
        </w:trPr>
        <w:tc>
          <w:tcPr>
            <w:tcW w:w="8856" w:type="dxa"/>
            <w:gridSpan w:val="6"/>
          </w:tcPr>
          <w:p w:rsidR="00E35A27" w:rsidRPr="007F787E" w:rsidRDefault="00E35A27" w:rsidP="006C0D52">
            <w:pPr>
              <w:pStyle w:val="Heading2"/>
              <w:tabs>
                <w:tab w:val="center" w:pos="4560"/>
              </w:tabs>
              <w:rPr>
                <w:rFonts w:ascii="Arial" w:hAnsi="Arial"/>
                <w:b w:val="0"/>
                <w:sz w:val="20"/>
              </w:rPr>
            </w:pPr>
            <w:r w:rsidRPr="007F787E">
              <w:rPr>
                <w:rFonts w:ascii="Arial" w:hAnsi="Arial"/>
                <w:b w:val="0"/>
                <w:i/>
                <w:sz w:val="20"/>
              </w:rPr>
              <w:t xml:space="preserve">For additional information, please contact </w:t>
            </w:r>
            <w:r w:rsidR="006C0D52">
              <w:rPr>
                <w:rFonts w:ascii="Arial" w:hAnsi="Arial"/>
                <w:b w:val="0"/>
                <w:i/>
                <w:sz w:val="20"/>
              </w:rPr>
              <w:t>Colin Kirkwood, Dean</w:t>
            </w:r>
            <w:r w:rsidRPr="007F787E">
              <w:rPr>
                <w:rFonts w:ascii="Arial" w:hAnsi="Arial"/>
                <w:b w:val="0"/>
                <w:i/>
                <w:sz w:val="20"/>
              </w:rPr>
              <w:t>,</w:t>
            </w:r>
          </w:p>
        </w:tc>
      </w:tr>
      <w:tr w:rsidR="00E35A27" w:rsidRPr="007F787E">
        <w:tblPrEx>
          <w:tblCellMar>
            <w:top w:w="0" w:type="dxa"/>
            <w:bottom w:w="0" w:type="dxa"/>
          </w:tblCellMar>
        </w:tblPrEx>
        <w:trPr>
          <w:cantSplit/>
        </w:trPr>
        <w:tc>
          <w:tcPr>
            <w:tcW w:w="8856" w:type="dxa"/>
            <w:gridSpan w:val="6"/>
          </w:tcPr>
          <w:p w:rsidR="00E35A27" w:rsidRPr="007F787E" w:rsidRDefault="006C0D52" w:rsidP="0091780C">
            <w:pPr>
              <w:tabs>
                <w:tab w:val="center" w:pos="4560"/>
              </w:tabs>
              <w:rPr>
                <w:rFonts w:ascii="Arial" w:hAnsi="Arial"/>
                <w:i/>
                <w:sz w:val="20"/>
                <w:lang w:val="en-GB"/>
              </w:rPr>
            </w:pPr>
            <w:r>
              <w:rPr>
                <w:rFonts w:ascii="Arial" w:hAnsi="Arial"/>
                <w:i/>
                <w:sz w:val="20"/>
                <w:lang w:val="en-GB"/>
              </w:rPr>
              <w:t xml:space="preserve">                                               Environment</w:t>
            </w:r>
            <w:r w:rsidR="0091780C">
              <w:rPr>
                <w:rFonts w:ascii="Arial" w:hAnsi="Arial"/>
                <w:i/>
                <w:sz w:val="20"/>
                <w:lang w:val="en-GB"/>
              </w:rPr>
              <w:t xml:space="preserve">, </w:t>
            </w:r>
            <w:r w:rsidR="00E35A27" w:rsidRPr="007F787E">
              <w:rPr>
                <w:rFonts w:ascii="Arial" w:hAnsi="Arial"/>
                <w:i/>
                <w:sz w:val="20"/>
                <w:lang w:val="en-GB"/>
              </w:rPr>
              <w:t xml:space="preserve">Technology </w:t>
            </w:r>
            <w:r w:rsidR="0091780C">
              <w:rPr>
                <w:rFonts w:ascii="Arial" w:hAnsi="Arial"/>
                <w:i/>
                <w:sz w:val="20"/>
                <w:lang w:val="en-GB"/>
              </w:rPr>
              <w:t>and Business</w:t>
            </w:r>
          </w:p>
        </w:tc>
      </w:tr>
      <w:tr w:rsidR="00E35A27" w:rsidRPr="007F787E">
        <w:tblPrEx>
          <w:tblCellMar>
            <w:top w:w="0" w:type="dxa"/>
            <w:bottom w:w="0" w:type="dxa"/>
          </w:tblCellMar>
        </w:tblPrEx>
        <w:trPr>
          <w:cantSplit/>
        </w:trPr>
        <w:tc>
          <w:tcPr>
            <w:tcW w:w="8856" w:type="dxa"/>
            <w:gridSpan w:val="6"/>
          </w:tcPr>
          <w:p w:rsidR="00E35A27" w:rsidRPr="007F787E" w:rsidRDefault="006C0D52" w:rsidP="00E35A27">
            <w:pPr>
              <w:tabs>
                <w:tab w:val="center" w:pos="4560"/>
              </w:tabs>
              <w:jc w:val="center"/>
              <w:rPr>
                <w:rFonts w:ascii="Arial" w:hAnsi="Arial"/>
                <w:i/>
                <w:sz w:val="20"/>
                <w:lang w:val="en-GB"/>
              </w:rPr>
            </w:pPr>
            <w:r>
              <w:rPr>
                <w:rFonts w:ascii="Arial" w:hAnsi="Arial"/>
                <w:i/>
                <w:sz w:val="20"/>
                <w:lang w:val="en-GB"/>
              </w:rPr>
              <w:t>(705) 759-2554, Ext. 2688</w:t>
            </w:r>
          </w:p>
          <w:p w:rsidR="00E35A27" w:rsidRPr="007F787E" w:rsidRDefault="00E35A27" w:rsidP="00E35A27">
            <w:pPr>
              <w:tabs>
                <w:tab w:val="center" w:pos="4560"/>
              </w:tabs>
              <w:jc w:val="center"/>
              <w:rPr>
                <w:rFonts w:ascii="Arial" w:hAnsi="Arial"/>
                <w:i/>
                <w:sz w:val="20"/>
                <w:lang w:val="en-GB"/>
              </w:rPr>
            </w:pPr>
          </w:p>
          <w:p w:rsidR="00E35A27" w:rsidRPr="007F787E" w:rsidRDefault="00E35A27" w:rsidP="00E35A27">
            <w:pPr>
              <w:tabs>
                <w:tab w:val="center" w:pos="4560"/>
              </w:tabs>
              <w:jc w:val="center"/>
              <w:rPr>
                <w:rFonts w:ascii="Arial" w:hAnsi="Arial"/>
                <w:sz w:val="20"/>
              </w:rPr>
            </w:pPr>
          </w:p>
        </w:tc>
      </w:tr>
    </w:tbl>
    <w:p w:rsidR="00983F6C" w:rsidRDefault="00983F6C">
      <w:pPr>
        <w:tabs>
          <w:tab w:val="center" w:pos="4560"/>
        </w:tabs>
        <w:rPr>
          <w:rFonts w:ascii="Arial" w:hAnsi="Arial"/>
          <w:sz w:val="20"/>
          <w:lang w:val="en-GB"/>
        </w:rPr>
      </w:pPr>
    </w:p>
    <w:p w:rsidR="006C0D52" w:rsidRDefault="006C0D52">
      <w:pPr>
        <w:tabs>
          <w:tab w:val="center" w:pos="4560"/>
        </w:tabs>
        <w:rPr>
          <w:rFonts w:ascii="Arial" w:hAnsi="Arial"/>
          <w:sz w:val="20"/>
          <w:lang w:val="en-GB"/>
        </w:rPr>
      </w:pPr>
    </w:p>
    <w:p w:rsidR="006C0D52" w:rsidRDefault="006C0D52">
      <w:pPr>
        <w:tabs>
          <w:tab w:val="center" w:pos="4560"/>
        </w:tabs>
        <w:rPr>
          <w:rFonts w:ascii="Arial" w:hAnsi="Arial"/>
          <w:sz w:val="20"/>
          <w:lang w:val="en-GB"/>
        </w:rPr>
      </w:pPr>
    </w:p>
    <w:p w:rsidR="006C0D52" w:rsidRPr="007F787E" w:rsidRDefault="0091780C">
      <w:pPr>
        <w:tabs>
          <w:tab w:val="center" w:pos="4560"/>
        </w:tabs>
        <w:rPr>
          <w:rFonts w:ascii="Arial" w:hAnsi="Arial"/>
          <w:sz w:val="20"/>
          <w:lang w:val="en-GB"/>
        </w:rPr>
      </w:pPr>
      <w:r>
        <w:rPr>
          <w:rFonts w:ascii="Arial" w:hAnsi="Arial"/>
          <w:sz w:val="20"/>
          <w:lang w:val="en-GB"/>
        </w:rPr>
        <w:br w:type="page"/>
      </w:r>
    </w:p>
    <w:tbl>
      <w:tblPr>
        <w:tblW w:w="0" w:type="auto"/>
        <w:tblLayout w:type="fixed"/>
        <w:tblLook w:val="0000" w:firstRow="0" w:lastRow="0" w:firstColumn="0" w:lastColumn="0" w:noHBand="0" w:noVBand="0"/>
      </w:tblPr>
      <w:tblGrid>
        <w:gridCol w:w="675"/>
        <w:gridCol w:w="8181"/>
      </w:tblGrid>
      <w:tr w:rsidR="00983F6C" w:rsidRPr="007F787E">
        <w:tblPrEx>
          <w:tblCellMar>
            <w:top w:w="0" w:type="dxa"/>
            <w:bottom w:w="0" w:type="dxa"/>
          </w:tblCellMar>
        </w:tblPrEx>
        <w:tc>
          <w:tcPr>
            <w:tcW w:w="675" w:type="dxa"/>
          </w:tcPr>
          <w:p w:rsidR="00983F6C" w:rsidRPr="007F787E" w:rsidRDefault="00983F6C">
            <w:pPr>
              <w:rPr>
                <w:rFonts w:ascii="Arial" w:hAnsi="Arial"/>
                <w:b/>
                <w:sz w:val="20"/>
              </w:rPr>
            </w:pPr>
            <w:r w:rsidRPr="007F787E">
              <w:rPr>
                <w:rFonts w:ascii="Arial" w:hAnsi="Arial"/>
                <w:b/>
                <w:sz w:val="20"/>
              </w:rPr>
              <w:t>I.</w:t>
            </w:r>
          </w:p>
        </w:tc>
        <w:tc>
          <w:tcPr>
            <w:tcW w:w="8181" w:type="dxa"/>
          </w:tcPr>
          <w:p w:rsidR="00983F6C" w:rsidRPr="007F787E" w:rsidRDefault="00983F6C">
            <w:pPr>
              <w:rPr>
                <w:rFonts w:ascii="Arial" w:hAnsi="Arial"/>
                <w:b/>
                <w:sz w:val="20"/>
              </w:rPr>
            </w:pPr>
            <w:r w:rsidRPr="007F787E">
              <w:rPr>
                <w:rFonts w:ascii="Arial" w:hAnsi="Arial"/>
                <w:b/>
                <w:sz w:val="20"/>
              </w:rPr>
              <w:t>COURSE DESCRIPTION:</w:t>
            </w:r>
          </w:p>
          <w:p w:rsidR="00983F6C" w:rsidRPr="007F787E" w:rsidRDefault="00983F6C">
            <w:pPr>
              <w:rPr>
                <w:rFonts w:ascii="Arial" w:hAnsi="Arial"/>
                <w:b/>
                <w:sz w:val="20"/>
              </w:rPr>
            </w:pPr>
          </w:p>
          <w:p w:rsidR="00983F6C" w:rsidRPr="007F787E" w:rsidRDefault="00983F6C">
            <w:pPr>
              <w:pStyle w:val="BodyTextIndent2"/>
              <w:rPr>
                <w:rFonts w:ascii="Arial" w:hAnsi="Arial" w:cs="Arial"/>
                <w:b/>
                <w:sz w:val="20"/>
              </w:rPr>
            </w:pPr>
            <w:r w:rsidRPr="007F787E">
              <w:rPr>
                <w:rFonts w:ascii="Arial" w:hAnsi="Arial" w:cs="Arial"/>
                <w:sz w:val="20"/>
              </w:rPr>
              <w:t xml:space="preserve">The basic concepts of calculus are introduced through an emphasis on applications and examples.  Topics include limits, derivatives of </w:t>
            </w:r>
            <w:r w:rsidR="00CB6648" w:rsidRPr="007F787E">
              <w:rPr>
                <w:rFonts w:ascii="Arial" w:hAnsi="Arial" w:cs="Arial"/>
                <w:sz w:val="20"/>
              </w:rPr>
              <w:t xml:space="preserve">algebraic, </w:t>
            </w:r>
            <w:r w:rsidRPr="007F787E">
              <w:rPr>
                <w:rFonts w:ascii="Arial" w:hAnsi="Arial" w:cs="Arial"/>
                <w:sz w:val="20"/>
              </w:rPr>
              <w:t xml:space="preserve">trigonometric and logarithmic functions, integration, and applications of </w:t>
            </w:r>
            <w:r w:rsidR="00CB6648" w:rsidRPr="007F787E">
              <w:rPr>
                <w:rFonts w:ascii="Arial" w:hAnsi="Arial" w:cs="Arial"/>
                <w:sz w:val="20"/>
              </w:rPr>
              <w:t xml:space="preserve">differentiation and </w:t>
            </w:r>
            <w:r w:rsidRPr="007F787E">
              <w:rPr>
                <w:rFonts w:ascii="Arial" w:hAnsi="Arial" w:cs="Arial"/>
                <w:sz w:val="20"/>
              </w:rPr>
              <w:t>integration.</w:t>
            </w:r>
          </w:p>
          <w:p w:rsidR="00983F6C" w:rsidRPr="007F787E" w:rsidRDefault="00983F6C">
            <w:pPr>
              <w:pStyle w:val="EnvelopeReturn"/>
              <w:rPr>
                <w:sz w:val="20"/>
              </w:rPr>
            </w:pPr>
          </w:p>
        </w:tc>
      </w:tr>
    </w:tbl>
    <w:p w:rsidR="007F787E" w:rsidRPr="007F787E" w:rsidRDefault="007F787E">
      <w:pPr>
        <w:rPr>
          <w:rFonts w:ascii="Arial" w:hAnsi="Arial"/>
          <w:sz w:val="20"/>
        </w:rPr>
      </w:pPr>
    </w:p>
    <w:tbl>
      <w:tblPr>
        <w:tblW w:w="0" w:type="auto"/>
        <w:tblLayout w:type="fixed"/>
        <w:tblLook w:val="0000" w:firstRow="0" w:lastRow="0" w:firstColumn="0" w:lastColumn="0" w:noHBand="0" w:noVBand="0"/>
      </w:tblPr>
      <w:tblGrid>
        <w:gridCol w:w="675"/>
        <w:gridCol w:w="8181"/>
      </w:tblGrid>
      <w:tr w:rsidR="00983F6C" w:rsidRPr="007F787E">
        <w:tblPrEx>
          <w:tblCellMar>
            <w:top w:w="0" w:type="dxa"/>
            <w:bottom w:w="0" w:type="dxa"/>
          </w:tblCellMar>
        </w:tblPrEx>
        <w:trPr>
          <w:cantSplit/>
        </w:trPr>
        <w:tc>
          <w:tcPr>
            <w:tcW w:w="675" w:type="dxa"/>
          </w:tcPr>
          <w:p w:rsidR="00983F6C" w:rsidRPr="007F787E" w:rsidRDefault="00983F6C">
            <w:pPr>
              <w:rPr>
                <w:rFonts w:ascii="Arial" w:hAnsi="Arial"/>
                <w:b/>
                <w:sz w:val="20"/>
              </w:rPr>
            </w:pPr>
            <w:r w:rsidRPr="007F787E">
              <w:rPr>
                <w:rFonts w:ascii="Arial" w:hAnsi="Arial"/>
                <w:b/>
                <w:sz w:val="20"/>
              </w:rPr>
              <w:t>II.</w:t>
            </w:r>
          </w:p>
        </w:tc>
        <w:tc>
          <w:tcPr>
            <w:tcW w:w="8181" w:type="dxa"/>
          </w:tcPr>
          <w:p w:rsidR="00983F6C" w:rsidRPr="007F787E" w:rsidRDefault="00983F6C">
            <w:pPr>
              <w:rPr>
                <w:rFonts w:ascii="Arial" w:hAnsi="Arial"/>
                <w:b/>
                <w:sz w:val="20"/>
              </w:rPr>
            </w:pPr>
            <w:r w:rsidRPr="007F787E">
              <w:rPr>
                <w:rFonts w:ascii="Arial" w:hAnsi="Arial"/>
                <w:b/>
                <w:sz w:val="20"/>
              </w:rPr>
              <w:t>LEARNING OUTCOMES AND ELEMENTS OF THE PERFORMANCE:</w:t>
            </w:r>
          </w:p>
          <w:p w:rsidR="00983F6C" w:rsidRPr="007F787E" w:rsidRDefault="00983F6C">
            <w:pPr>
              <w:rPr>
                <w:rFonts w:ascii="Arial" w:hAnsi="Arial"/>
                <w:sz w:val="20"/>
              </w:rPr>
            </w:pPr>
          </w:p>
        </w:tc>
      </w:tr>
      <w:tr w:rsidR="00983F6C" w:rsidRPr="007F787E">
        <w:tblPrEx>
          <w:tblCellMar>
            <w:top w:w="0" w:type="dxa"/>
            <w:bottom w:w="0" w:type="dxa"/>
          </w:tblCellMar>
        </w:tblPrEx>
        <w:trPr>
          <w:cantSplit/>
        </w:trPr>
        <w:tc>
          <w:tcPr>
            <w:tcW w:w="675" w:type="dxa"/>
          </w:tcPr>
          <w:p w:rsidR="00983F6C" w:rsidRPr="007F787E" w:rsidRDefault="00983F6C">
            <w:pPr>
              <w:rPr>
                <w:rFonts w:ascii="Arial" w:hAnsi="Arial"/>
                <w:b/>
                <w:sz w:val="20"/>
              </w:rPr>
            </w:pPr>
          </w:p>
        </w:tc>
        <w:tc>
          <w:tcPr>
            <w:tcW w:w="8181" w:type="dxa"/>
          </w:tcPr>
          <w:p w:rsidR="00983F6C" w:rsidRPr="007F787E" w:rsidRDefault="00983F6C" w:rsidP="00280CCF">
            <w:pPr>
              <w:ind w:left="45"/>
              <w:rPr>
                <w:b/>
                <w:sz w:val="20"/>
              </w:rPr>
            </w:pPr>
            <w:r w:rsidRPr="007F787E">
              <w:rPr>
                <w:rFonts w:ascii="Arial" w:hAnsi="Arial"/>
                <w:sz w:val="20"/>
              </w:rPr>
              <w:t>Upon successful completion of this course, the student will demonstrate the ability to:</w:t>
            </w:r>
            <w:r w:rsidRPr="007F787E">
              <w:rPr>
                <w:b/>
                <w:sz w:val="20"/>
              </w:rPr>
              <w:t xml:space="preserve"> </w:t>
            </w:r>
          </w:p>
          <w:p w:rsidR="00983F6C" w:rsidRPr="007F787E" w:rsidRDefault="00983F6C">
            <w:pPr>
              <w:ind w:left="864" w:hanging="432"/>
              <w:rPr>
                <w:rFonts w:ascii="Arial" w:hAnsi="Arial" w:cs="Arial"/>
                <w:b/>
                <w:sz w:val="20"/>
              </w:rPr>
            </w:pPr>
            <w:r w:rsidRPr="007F787E">
              <w:rPr>
                <w:rFonts w:ascii="Arial" w:hAnsi="Arial" w:cs="Arial"/>
                <w:b/>
                <w:sz w:val="20"/>
              </w:rPr>
              <w:t>Topic 1:</w:t>
            </w:r>
          </w:p>
          <w:p w:rsidR="00983F6C" w:rsidRPr="007F787E" w:rsidRDefault="00983F6C">
            <w:pPr>
              <w:ind w:left="864" w:hanging="432"/>
              <w:rPr>
                <w:rFonts w:ascii="Arial" w:hAnsi="Arial" w:cs="Arial"/>
                <w:sz w:val="20"/>
              </w:rPr>
            </w:pPr>
            <w:r w:rsidRPr="007F787E">
              <w:rPr>
                <w:rFonts w:ascii="Arial" w:hAnsi="Arial" w:cs="Arial"/>
                <w:sz w:val="20"/>
              </w:rPr>
              <w:t>1.</w:t>
            </w:r>
            <w:r w:rsidRPr="007F787E">
              <w:rPr>
                <w:rFonts w:ascii="Arial" w:hAnsi="Arial" w:cs="Arial"/>
                <w:sz w:val="20"/>
              </w:rPr>
              <w:tab/>
              <w:t>Evaluate limits of algebraic functions.</w:t>
            </w:r>
          </w:p>
          <w:p w:rsidR="00983F6C" w:rsidRPr="007F787E" w:rsidRDefault="00983F6C">
            <w:pPr>
              <w:ind w:left="864" w:hanging="432"/>
              <w:rPr>
                <w:rFonts w:ascii="Arial" w:hAnsi="Arial" w:cs="Arial"/>
                <w:sz w:val="20"/>
              </w:rPr>
            </w:pPr>
            <w:r w:rsidRPr="007F787E">
              <w:rPr>
                <w:rFonts w:ascii="Arial" w:hAnsi="Arial" w:cs="Arial"/>
                <w:sz w:val="20"/>
              </w:rPr>
              <w:t>2.</w:t>
            </w:r>
            <w:r w:rsidRPr="007F787E">
              <w:rPr>
                <w:rFonts w:ascii="Arial" w:hAnsi="Arial" w:cs="Arial"/>
                <w:sz w:val="20"/>
              </w:rPr>
              <w:tab/>
              <w:t>Approximate the slope of a tangent to a curve.</w:t>
            </w:r>
          </w:p>
          <w:p w:rsidR="00983F6C" w:rsidRPr="007F787E" w:rsidRDefault="00983F6C">
            <w:pPr>
              <w:ind w:left="864" w:hanging="432"/>
              <w:rPr>
                <w:rFonts w:ascii="Arial" w:hAnsi="Arial" w:cs="Arial"/>
                <w:sz w:val="20"/>
              </w:rPr>
            </w:pPr>
            <w:r w:rsidRPr="007F787E">
              <w:rPr>
                <w:rFonts w:ascii="Arial" w:hAnsi="Arial" w:cs="Arial"/>
                <w:sz w:val="20"/>
              </w:rPr>
              <w:t>3.</w:t>
            </w:r>
            <w:r w:rsidRPr="007F787E">
              <w:rPr>
                <w:rFonts w:ascii="Arial" w:hAnsi="Arial" w:cs="Arial"/>
                <w:sz w:val="20"/>
              </w:rPr>
              <w:tab/>
              <w:t>Find the derivative of an algebraic function using the delta method.</w:t>
            </w:r>
          </w:p>
          <w:p w:rsidR="00983F6C" w:rsidRPr="007F787E" w:rsidRDefault="00983F6C">
            <w:pPr>
              <w:ind w:left="864" w:hanging="432"/>
              <w:rPr>
                <w:rFonts w:ascii="Arial" w:hAnsi="Arial" w:cs="Arial"/>
                <w:sz w:val="20"/>
              </w:rPr>
            </w:pPr>
            <w:r w:rsidRPr="007F787E">
              <w:rPr>
                <w:rFonts w:ascii="Arial" w:hAnsi="Arial" w:cs="Arial"/>
                <w:sz w:val="20"/>
              </w:rPr>
              <w:t>4.</w:t>
            </w:r>
            <w:r w:rsidRPr="007F787E">
              <w:rPr>
                <w:rFonts w:ascii="Arial" w:hAnsi="Arial" w:cs="Arial"/>
                <w:sz w:val="20"/>
              </w:rPr>
              <w:tab/>
              <w:t>Find instantaneous rates of change of a function using derivatives.</w:t>
            </w:r>
          </w:p>
          <w:p w:rsidR="00983F6C" w:rsidRPr="007F787E" w:rsidRDefault="00983F6C">
            <w:pPr>
              <w:ind w:left="864" w:hanging="432"/>
              <w:rPr>
                <w:rFonts w:ascii="Arial" w:hAnsi="Arial" w:cs="Arial"/>
                <w:sz w:val="20"/>
              </w:rPr>
            </w:pPr>
            <w:r w:rsidRPr="007F787E">
              <w:rPr>
                <w:rFonts w:ascii="Arial" w:hAnsi="Arial" w:cs="Arial"/>
                <w:sz w:val="20"/>
              </w:rPr>
              <w:t>5.</w:t>
            </w:r>
            <w:r w:rsidRPr="007F787E">
              <w:rPr>
                <w:rFonts w:ascii="Arial" w:hAnsi="Arial" w:cs="Arial"/>
                <w:sz w:val="20"/>
              </w:rPr>
              <w:tab/>
              <w:t>Find the derivative of a polynomial using a rule.</w:t>
            </w:r>
          </w:p>
          <w:p w:rsidR="00983F6C" w:rsidRPr="007F787E" w:rsidRDefault="00983F6C">
            <w:pPr>
              <w:ind w:left="864" w:hanging="432"/>
              <w:rPr>
                <w:rFonts w:ascii="Arial" w:hAnsi="Arial" w:cs="Arial"/>
                <w:sz w:val="20"/>
              </w:rPr>
            </w:pPr>
            <w:r w:rsidRPr="007F787E">
              <w:rPr>
                <w:rFonts w:ascii="Arial" w:hAnsi="Arial" w:cs="Arial"/>
                <w:sz w:val="20"/>
              </w:rPr>
              <w:t>6.</w:t>
            </w:r>
            <w:r w:rsidRPr="007F787E">
              <w:rPr>
                <w:rFonts w:ascii="Arial" w:hAnsi="Arial" w:cs="Arial"/>
                <w:sz w:val="20"/>
              </w:rPr>
              <w:tab/>
              <w:t>Find derivatives of other algebraic functions (products and quotients) using rules for differentiation.</w:t>
            </w:r>
          </w:p>
          <w:p w:rsidR="00983F6C" w:rsidRPr="007F787E" w:rsidRDefault="00983F6C">
            <w:pPr>
              <w:ind w:left="864" w:hanging="432"/>
              <w:rPr>
                <w:rFonts w:ascii="Arial" w:hAnsi="Arial" w:cs="Arial"/>
                <w:sz w:val="20"/>
              </w:rPr>
            </w:pPr>
            <w:r w:rsidRPr="007F787E">
              <w:rPr>
                <w:rFonts w:ascii="Arial" w:hAnsi="Arial" w:cs="Arial"/>
                <w:sz w:val="20"/>
              </w:rPr>
              <w:t>7.</w:t>
            </w:r>
            <w:r w:rsidRPr="007F787E">
              <w:rPr>
                <w:rFonts w:ascii="Arial" w:hAnsi="Arial" w:cs="Arial"/>
                <w:sz w:val="20"/>
              </w:rPr>
              <w:tab/>
              <w:t>Find the derivative of a power of a function - Chain rule.</w:t>
            </w:r>
          </w:p>
          <w:p w:rsidR="00983F6C" w:rsidRPr="007F787E" w:rsidRDefault="00983F6C">
            <w:pPr>
              <w:ind w:left="864" w:hanging="432"/>
              <w:rPr>
                <w:rFonts w:ascii="Arial" w:hAnsi="Arial" w:cs="Arial"/>
                <w:sz w:val="20"/>
              </w:rPr>
            </w:pPr>
            <w:r w:rsidRPr="007F787E">
              <w:rPr>
                <w:rFonts w:ascii="Arial" w:hAnsi="Arial" w:cs="Arial"/>
                <w:sz w:val="20"/>
              </w:rPr>
              <w:t>8.</w:t>
            </w:r>
            <w:r w:rsidRPr="007F787E">
              <w:rPr>
                <w:rFonts w:ascii="Arial" w:hAnsi="Arial" w:cs="Arial"/>
                <w:sz w:val="20"/>
              </w:rPr>
              <w:tab/>
              <w:t>Find the derivative of an implicit function.</w:t>
            </w:r>
          </w:p>
          <w:p w:rsidR="00983F6C" w:rsidRPr="007F787E" w:rsidRDefault="00983F6C" w:rsidP="00280CCF">
            <w:pPr>
              <w:rPr>
                <w:rFonts w:ascii="Arial" w:hAnsi="Arial"/>
                <w:b/>
                <w:sz w:val="20"/>
              </w:rPr>
            </w:pPr>
            <w:r w:rsidRPr="007F787E">
              <w:rPr>
                <w:rFonts w:ascii="Arial" w:hAnsi="Arial" w:cs="Arial"/>
                <w:sz w:val="20"/>
              </w:rPr>
              <w:t xml:space="preserve">       9.   Find higher derivatives of algebraic functions</w:t>
            </w:r>
          </w:p>
        </w:tc>
      </w:tr>
      <w:tr w:rsidR="00983F6C" w:rsidRPr="007F787E">
        <w:tblPrEx>
          <w:tblCellMar>
            <w:top w:w="0" w:type="dxa"/>
            <w:bottom w:w="0" w:type="dxa"/>
          </w:tblCellMar>
        </w:tblPrEx>
        <w:trPr>
          <w:cantSplit/>
        </w:trPr>
        <w:tc>
          <w:tcPr>
            <w:tcW w:w="675" w:type="dxa"/>
          </w:tcPr>
          <w:p w:rsidR="00983F6C" w:rsidRPr="007F787E" w:rsidRDefault="00983F6C">
            <w:pPr>
              <w:rPr>
                <w:rFonts w:ascii="Arial" w:hAnsi="Arial"/>
                <w:b/>
                <w:sz w:val="20"/>
              </w:rPr>
            </w:pPr>
          </w:p>
        </w:tc>
        <w:tc>
          <w:tcPr>
            <w:tcW w:w="8181" w:type="dxa"/>
          </w:tcPr>
          <w:p w:rsidR="00983F6C" w:rsidRPr="007F787E" w:rsidRDefault="00983F6C">
            <w:pPr>
              <w:ind w:left="864" w:hanging="432"/>
              <w:rPr>
                <w:rFonts w:ascii="Arial" w:hAnsi="Arial" w:cs="Arial"/>
                <w:sz w:val="20"/>
              </w:rPr>
            </w:pPr>
            <w:r w:rsidRPr="007F787E">
              <w:rPr>
                <w:rFonts w:ascii="Arial" w:hAnsi="Arial" w:cs="Arial"/>
                <w:b/>
                <w:sz w:val="20"/>
              </w:rPr>
              <w:t>Topic 2:</w:t>
            </w:r>
          </w:p>
          <w:p w:rsidR="00983F6C" w:rsidRPr="007F787E" w:rsidRDefault="00983F6C">
            <w:pPr>
              <w:ind w:left="864" w:hanging="432"/>
              <w:rPr>
                <w:rFonts w:ascii="Arial" w:hAnsi="Arial" w:cs="Arial"/>
                <w:sz w:val="20"/>
              </w:rPr>
            </w:pPr>
            <w:r w:rsidRPr="007F787E">
              <w:rPr>
                <w:rFonts w:ascii="Arial" w:hAnsi="Arial" w:cs="Arial"/>
                <w:sz w:val="20"/>
              </w:rPr>
              <w:t>1.</w:t>
            </w:r>
            <w:r w:rsidRPr="007F787E">
              <w:rPr>
                <w:rFonts w:ascii="Arial" w:hAnsi="Arial" w:cs="Arial"/>
                <w:sz w:val="20"/>
              </w:rPr>
              <w:tab/>
              <w:t>Find slopes and equations of tangent and normal lines.</w:t>
            </w:r>
          </w:p>
          <w:p w:rsidR="00983F6C" w:rsidRPr="007F787E" w:rsidRDefault="00983F6C">
            <w:pPr>
              <w:ind w:left="864" w:hanging="432"/>
              <w:rPr>
                <w:rFonts w:ascii="Arial" w:hAnsi="Arial" w:cs="Arial"/>
                <w:sz w:val="20"/>
              </w:rPr>
            </w:pPr>
            <w:r w:rsidRPr="007F787E">
              <w:rPr>
                <w:rFonts w:ascii="Arial" w:hAnsi="Arial" w:cs="Arial"/>
                <w:sz w:val="20"/>
              </w:rPr>
              <w:t>2.</w:t>
            </w:r>
            <w:r w:rsidRPr="007F787E">
              <w:rPr>
                <w:rFonts w:ascii="Arial" w:hAnsi="Arial" w:cs="Arial"/>
                <w:sz w:val="20"/>
              </w:rPr>
              <w:tab/>
              <w:t>Compute velocities and accelerations for curvilinear motion.</w:t>
            </w:r>
          </w:p>
          <w:p w:rsidR="00983F6C" w:rsidRPr="007F787E" w:rsidRDefault="00983F6C">
            <w:pPr>
              <w:ind w:left="864" w:hanging="432"/>
              <w:rPr>
                <w:rFonts w:ascii="Arial" w:hAnsi="Arial" w:cs="Arial"/>
                <w:sz w:val="20"/>
              </w:rPr>
            </w:pPr>
            <w:r w:rsidRPr="007F787E">
              <w:rPr>
                <w:rFonts w:ascii="Arial" w:hAnsi="Arial" w:cs="Arial"/>
                <w:sz w:val="20"/>
              </w:rPr>
              <w:t>3.</w:t>
            </w:r>
            <w:r w:rsidRPr="007F787E">
              <w:rPr>
                <w:rFonts w:ascii="Arial" w:hAnsi="Arial" w:cs="Arial"/>
                <w:sz w:val="20"/>
              </w:rPr>
              <w:tab/>
              <w:t>Solve related rate problems.</w:t>
            </w:r>
          </w:p>
          <w:p w:rsidR="00983F6C" w:rsidRPr="007F787E" w:rsidRDefault="00983F6C">
            <w:pPr>
              <w:ind w:left="864" w:hanging="432"/>
              <w:rPr>
                <w:rFonts w:ascii="Arial" w:hAnsi="Arial" w:cs="Arial"/>
                <w:sz w:val="20"/>
              </w:rPr>
            </w:pPr>
            <w:r w:rsidRPr="007F787E">
              <w:rPr>
                <w:rFonts w:ascii="Arial" w:hAnsi="Arial" w:cs="Arial"/>
                <w:sz w:val="20"/>
              </w:rPr>
              <w:t>4.</w:t>
            </w:r>
            <w:r w:rsidRPr="007F787E">
              <w:rPr>
                <w:rFonts w:ascii="Arial" w:hAnsi="Arial" w:cs="Arial"/>
                <w:sz w:val="20"/>
              </w:rPr>
              <w:tab/>
              <w:t>Make graphs of non-linear functions using derivatives.</w:t>
            </w:r>
          </w:p>
          <w:p w:rsidR="00983F6C" w:rsidRPr="007F787E" w:rsidRDefault="00983F6C">
            <w:pPr>
              <w:ind w:left="864" w:hanging="432"/>
              <w:rPr>
                <w:rFonts w:ascii="Arial" w:hAnsi="Arial" w:cs="Arial"/>
                <w:sz w:val="20"/>
              </w:rPr>
            </w:pPr>
            <w:r w:rsidRPr="007F787E">
              <w:rPr>
                <w:rFonts w:ascii="Arial" w:hAnsi="Arial" w:cs="Arial"/>
                <w:sz w:val="20"/>
              </w:rPr>
              <w:t>5.</w:t>
            </w:r>
            <w:r w:rsidRPr="007F787E">
              <w:rPr>
                <w:rFonts w:ascii="Arial" w:hAnsi="Arial" w:cs="Arial"/>
                <w:sz w:val="20"/>
              </w:rPr>
              <w:tab/>
              <w:t>Make graphs of discontinuous functions using derivatives, asymptotes, intercepts.</w:t>
            </w:r>
          </w:p>
          <w:p w:rsidR="00983F6C" w:rsidRPr="007F787E" w:rsidRDefault="00983F6C" w:rsidP="00280CCF">
            <w:pPr>
              <w:ind w:left="864" w:hanging="432"/>
              <w:rPr>
                <w:rFonts w:ascii="Arial" w:hAnsi="Arial"/>
                <w:b/>
                <w:sz w:val="20"/>
              </w:rPr>
            </w:pPr>
            <w:r w:rsidRPr="007F787E">
              <w:rPr>
                <w:rFonts w:ascii="Arial" w:hAnsi="Arial" w:cs="Arial"/>
                <w:sz w:val="20"/>
              </w:rPr>
              <w:t>6.</w:t>
            </w:r>
            <w:r w:rsidRPr="007F787E">
              <w:rPr>
                <w:rFonts w:ascii="Arial" w:hAnsi="Arial" w:cs="Arial"/>
                <w:sz w:val="20"/>
              </w:rPr>
              <w:tab/>
              <w:t>Solve applied maximum-minimum problems.</w:t>
            </w:r>
          </w:p>
        </w:tc>
      </w:tr>
      <w:tr w:rsidR="00983F6C" w:rsidRPr="007F787E">
        <w:tblPrEx>
          <w:tblCellMar>
            <w:top w:w="0" w:type="dxa"/>
            <w:bottom w:w="0" w:type="dxa"/>
          </w:tblCellMar>
        </w:tblPrEx>
        <w:trPr>
          <w:cantSplit/>
        </w:trPr>
        <w:tc>
          <w:tcPr>
            <w:tcW w:w="675" w:type="dxa"/>
          </w:tcPr>
          <w:p w:rsidR="00983F6C" w:rsidRPr="007F787E" w:rsidRDefault="00983F6C">
            <w:pPr>
              <w:rPr>
                <w:rFonts w:ascii="Arial" w:hAnsi="Arial"/>
                <w:b/>
                <w:sz w:val="20"/>
              </w:rPr>
            </w:pPr>
          </w:p>
        </w:tc>
        <w:tc>
          <w:tcPr>
            <w:tcW w:w="8181" w:type="dxa"/>
          </w:tcPr>
          <w:p w:rsidR="00983F6C" w:rsidRPr="007F787E" w:rsidRDefault="00983F6C">
            <w:pPr>
              <w:ind w:left="864" w:hanging="432"/>
              <w:rPr>
                <w:rFonts w:ascii="Arial" w:hAnsi="Arial" w:cs="Arial"/>
                <w:b/>
                <w:sz w:val="20"/>
              </w:rPr>
            </w:pPr>
            <w:r w:rsidRPr="007F787E">
              <w:rPr>
                <w:rFonts w:ascii="Arial" w:hAnsi="Arial" w:cs="Arial"/>
                <w:b/>
                <w:sz w:val="20"/>
              </w:rPr>
              <w:t>Topic 3:</w:t>
            </w:r>
          </w:p>
          <w:p w:rsidR="00983F6C" w:rsidRPr="007F787E" w:rsidRDefault="00983F6C">
            <w:pPr>
              <w:ind w:left="864" w:hanging="432"/>
              <w:rPr>
                <w:rFonts w:ascii="Arial" w:hAnsi="Arial" w:cs="Arial"/>
                <w:sz w:val="20"/>
              </w:rPr>
            </w:pPr>
            <w:r w:rsidRPr="007F787E">
              <w:rPr>
                <w:rFonts w:ascii="Arial" w:hAnsi="Arial" w:cs="Arial"/>
                <w:sz w:val="20"/>
              </w:rPr>
              <w:t>1.</w:t>
            </w:r>
            <w:r w:rsidRPr="007F787E">
              <w:rPr>
                <w:rFonts w:ascii="Arial" w:hAnsi="Arial" w:cs="Arial"/>
                <w:sz w:val="20"/>
              </w:rPr>
              <w:tab/>
              <w:t>Use differentials to compute small change in a function.</w:t>
            </w:r>
          </w:p>
          <w:p w:rsidR="00983F6C" w:rsidRPr="007F787E" w:rsidRDefault="00983F6C">
            <w:pPr>
              <w:ind w:left="864" w:hanging="432"/>
              <w:rPr>
                <w:rFonts w:ascii="Arial" w:hAnsi="Arial" w:cs="Arial"/>
                <w:sz w:val="20"/>
              </w:rPr>
            </w:pPr>
            <w:r w:rsidRPr="007F787E">
              <w:rPr>
                <w:rFonts w:ascii="Arial" w:hAnsi="Arial" w:cs="Arial"/>
                <w:sz w:val="20"/>
              </w:rPr>
              <w:t>2.</w:t>
            </w:r>
            <w:r w:rsidRPr="007F787E">
              <w:rPr>
                <w:rFonts w:ascii="Arial" w:hAnsi="Arial" w:cs="Arial"/>
                <w:sz w:val="20"/>
              </w:rPr>
              <w:tab/>
              <w:t>Find an anti-derivative using derivative rules.</w:t>
            </w:r>
          </w:p>
          <w:p w:rsidR="00983F6C" w:rsidRPr="007F787E" w:rsidRDefault="00983F6C">
            <w:pPr>
              <w:ind w:left="864" w:hanging="432"/>
              <w:rPr>
                <w:rFonts w:ascii="Arial" w:hAnsi="Arial" w:cs="Arial"/>
                <w:sz w:val="20"/>
              </w:rPr>
            </w:pPr>
            <w:r w:rsidRPr="007F787E">
              <w:rPr>
                <w:rFonts w:ascii="Arial" w:hAnsi="Arial" w:cs="Arial"/>
                <w:sz w:val="20"/>
              </w:rPr>
              <w:t>3.</w:t>
            </w:r>
            <w:r w:rsidRPr="007F787E">
              <w:rPr>
                <w:rFonts w:ascii="Arial" w:hAnsi="Arial" w:cs="Arial"/>
                <w:sz w:val="20"/>
              </w:rPr>
              <w:tab/>
              <w:t>Use the basic rule for integration of algebraic functions.</w:t>
            </w:r>
          </w:p>
          <w:p w:rsidR="00983F6C" w:rsidRPr="007F787E" w:rsidRDefault="00983F6C">
            <w:pPr>
              <w:ind w:left="864" w:hanging="432"/>
              <w:rPr>
                <w:rFonts w:ascii="Arial" w:hAnsi="Arial" w:cs="Arial"/>
                <w:sz w:val="20"/>
              </w:rPr>
            </w:pPr>
            <w:r w:rsidRPr="007F787E">
              <w:rPr>
                <w:rFonts w:ascii="Arial" w:hAnsi="Arial" w:cs="Arial"/>
                <w:sz w:val="20"/>
              </w:rPr>
              <w:t>4.</w:t>
            </w:r>
            <w:r w:rsidRPr="007F787E">
              <w:rPr>
                <w:rFonts w:ascii="Arial" w:hAnsi="Arial" w:cs="Arial"/>
                <w:sz w:val="20"/>
              </w:rPr>
              <w:tab/>
              <w:t>Determine approximate areas under curves from graphs.</w:t>
            </w:r>
          </w:p>
          <w:p w:rsidR="00983F6C" w:rsidRPr="007F787E" w:rsidRDefault="00983F6C">
            <w:pPr>
              <w:ind w:left="864" w:hanging="432"/>
              <w:rPr>
                <w:rFonts w:ascii="Arial" w:hAnsi="Arial" w:cs="Arial"/>
                <w:sz w:val="20"/>
              </w:rPr>
            </w:pPr>
            <w:r w:rsidRPr="007F787E">
              <w:rPr>
                <w:rFonts w:ascii="Arial" w:hAnsi="Arial" w:cs="Arial"/>
                <w:sz w:val="20"/>
              </w:rPr>
              <w:t>5.</w:t>
            </w:r>
            <w:r w:rsidRPr="007F787E">
              <w:rPr>
                <w:rFonts w:ascii="Arial" w:hAnsi="Arial" w:cs="Arial"/>
                <w:sz w:val="20"/>
              </w:rPr>
              <w:tab/>
              <w:t>Determine exact areas under curves by integration - the fundamental theorem of integral calculus.</w:t>
            </w:r>
          </w:p>
          <w:p w:rsidR="00983F6C" w:rsidRPr="007F787E" w:rsidRDefault="00983F6C" w:rsidP="00280CCF">
            <w:pPr>
              <w:ind w:left="864" w:hanging="432"/>
              <w:rPr>
                <w:rFonts w:ascii="Arial" w:hAnsi="Arial" w:cs="Arial"/>
                <w:sz w:val="20"/>
              </w:rPr>
            </w:pPr>
            <w:r w:rsidRPr="007F787E">
              <w:rPr>
                <w:rFonts w:ascii="Arial" w:hAnsi="Arial" w:cs="Arial"/>
                <w:sz w:val="20"/>
              </w:rPr>
              <w:t>6.</w:t>
            </w:r>
            <w:r w:rsidRPr="007F787E">
              <w:rPr>
                <w:rFonts w:ascii="Arial" w:hAnsi="Arial" w:cs="Arial"/>
                <w:sz w:val="20"/>
              </w:rPr>
              <w:tab/>
              <w:t>Evaluate other algebraic definite integrals.</w:t>
            </w:r>
          </w:p>
          <w:p w:rsidR="00280CCF" w:rsidRPr="007F787E" w:rsidRDefault="00280CCF" w:rsidP="00280CCF">
            <w:pPr>
              <w:ind w:left="864" w:hanging="432"/>
              <w:rPr>
                <w:rFonts w:ascii="Arial" w:hAnsi="Arial" w:cs="Arial"/>
                <w:b/>
                <w:sz w:val="20"/>
              </w:rPr>
            </w:pPr>
            <w:r w:rsidRPr="007F787E">
              <w:rPr>
                <w:rFonts w:ascii="Arial" w:hAnsi="Arial" w:cs="Arial"/>
                <w:b/>
                <w:sz w:val="20"/>
              </w:rPr>
              <w:t>Topic 4:</w:t>
            </w:r>
          </w:p>
          <w:p w:rsidR="00280CCF" w:rsidRPr="007F787E" w:rsidRDefault="00280CCF" w:rsidP="00280CCF">
            <w:pPr>
              <w:ind w:left="864" w:hanging="432"/>
              <w:rPr>
                <w:rFonts w:ascii="Arial" w:hAnsi="Arial" w:cs="Arial"/>
                <w:sz w:val="20"/>
              </w:rPr>
            </w:pPr>
            <w:r w:rsidRPr="007F787E">
              <w:rPr>
                <w:rFonts w:ascii="Arial" w:hAnsi="Arial" w:cs="Arial"/>
                <w:sz w:val="20"/>
              </w:rPr>
              <w:t>1.</w:t>
            </w:r>
            <w:r w:rsidRPr="007F787E">
              <w:rPr>
                <w:rFonts w:ascii="Arial" w:hAnsi="Arial" w:cs="Arial"/>
                <w:sz w:val="20"/>
              </w:rPr>
              <w:tab/>
              <w:t>Solve problems involving distance-velocity-acceleration, current-voltage-charge using integration.</w:t>
            </w:r>
          </w:p>
          <w:p w:rsidR="00280CCF" w:rsidRPr="007F787E" w:rsidRDefault="00280CCF" w:rsidP="00280CCF">
            <w:pPr>
              <w:ind w:left="864" w:hanging="432"/>
              <w:rPr>
                <w:rFonts w:ascii="Arial" w:hAnsi="Arial" w:cs="Arial"/>
                <w:sz w:val="20"/>
              </w:rPr>
            </w:pPr>
            <w:r w:rsidRPr="007F787E">
              <w:rPr>
                <w:rFonts w:ascii="Arial" w:hAnsi="Arial" w:cs="Arial"/>
                <w:sz w:val="20"/>
              </w:rPr>
              <w:t>2.</w:t>
            </w:r>
            <w:r w:rsidRPr="007F787E">
              <w:rPr>
                <w:rFonts w:ascii="Arial" w:hAnsi="Arial" w:cs="Arial"/>
                <w:sz w:val="20"/>
              </w:rPr>
              <w:tab/>
              <w:t>Find areas (between two curves) using horizontal and vertical elements and definite integrals.</w:t>
            </w:r>
          </w:p>
          <w:p w:rsidR="00280CCF" w:rsidRPr="007F787E" w:rsidRDefault="00280CCF" w:rsidP="00280CCF">
            <w:pPr>
              <w:ind w:left="864" w:hanging="432"/>
              <w:rPr>
                <w:rFonts w:ascii="Arial" w:hAnsi="Arial" w:cs="Arial"/>
                <w:sz w:val="20"/>
              </w:rPr>
            </w:pPr>
            <w:r w:rsidRPr="007F787E">
              <w:rPr>
                <w:rFonts w:ascii="Arial" w:hAnsi="Arial" w:cs="Arial"/>
                <w:sz w:val="20"/>
              </w:rPr>
              <w:t>3.</w:t>
            </w:r>
            <w:r w:rsidRPr="007F787E">
              <w:rPr>
                <w:rFonts w:ascii="Arial" w:hAnsi="Arial" w:cs="Arial"/>
                <w:sz w:val="20"/>
              </w:rPr>
              <w:tab/>
              <w:t>Find the volume of a solid of revolution using the disk or shell method.</w:t>
            </w:r>
          </w:p>
          <w:p w:rsidR="00280CCF" w:rsidRPr="007F787E" w:rsidRDefault="00280CCF" w:rsidP="00280CCF">
            <w:pPr>
              <w:ind w:left="864" w:hanging="432"/>
              <w:rPr>
                <w:rFonts w:ascii="Arial" w:hAnsi="Arial"/>
                <w:b/>
                <w:sz w:val="20"/>
              </w:rPr>
            </w:pPr>
          </w:p>
        </w:tc>
      </w:tr>
      <w:tr w:rsidR="00983F6C" w:rsidRPr="007F787E">
        <w:tblPrEx>
          <w:tblCellMar>
            <w:top w:w="0" w:type="dxa"/>
            <w:bottom w:w="0" w:type="dxa"/>
          </w:tblCellMar>
        </w:tblPrEx>
        <w:trPr>
          <w:cantSplit/>
        </w:trPr>
        <w:tc>
          <w:tcPr>
            <w:tcW w:w="675" w:type="dxa"/>
          </w:tcPr>
          <w:p w:rsidR="00983F6C" w:rsidRPr="007F787E" w:rsidRDefault="00983F6C">
            <w:pPr>
              <w:rPr>
                <w:rFonts w:ascii="Arial" w:hAnsi="Arial"/>
                <w:b/>
                <w:sz w:val="20"/>
              </w:rPr>
            </w:pPr>
          </w:p>
        </w:tc>
        <w:tc>
          <w:tcPr>
            <w:tcW w:w="8181" w:type="dxa"/>
          </w:tcPr>
          <w:p w:rsidR="00280CCF" w:rsidRPr="007F787E" w:rsidRDefault="00280CCF" w:rsidP="00280CCF">
            <w:pPr>
              <w:ind w:left="864" w:hanging="432"/>
              <w:rPr>
                <w:rFonts w:ascii="Arial" w:hAnsi="Arial" w:cs="Arial"/>
                <w:sz w:val="20"/>
              </w:rPr>
            </w:pPr>
            <w:r w:rsidRPr="007F787E">
              <w:rPr>
                <w:rFonts w:ascii="Arial" w:hAnsi="Arial" w:cs="Arial"/>
                <w:b/>
                <w:sz w:val="20"/>
              </w:rPr>
              <w:t>Topic 5:</w:t>
            </w:r>
          </w:p>
          <w:p w:rsidR="00280CCF" w:rsidRPr="007F787E" w:rsidRDefault="00280CCF" w:rsidP="00280CCF">
            <w:pPr>
              <w:ind w:left="864" w:hanging="432"/>
              <w:rPr>
                <w:rFonts w:ascii="Arial" w:hAnsi="Arial" w:cs="Arial"/>
                <w:sz w:val="20"/>
              </w:rPr>
            </w:pPr>
            <w:r w:rsidRPr="007F787E">
              <w:rPr>
                <w:rFonts w:ascii="Arial" w:hAnsi="Arial" w:cs="Arial"/>
                <w:sz w:val="20"/>
              </w:rPr>
              <w:t>1.</w:t>
            </w:r>
            <w:r w:rsidRPr="007F787E">
              <w:rPr>
                <w:rFonts w:ascii="Arial" w:hAnsi="Arial" w:cs="Arial"/>
                <w:sz w:val="20"/>
              </w:rPr>
              <w:tab/>
              <w:t>Find derivatives of expressions containing sine or cosine functions.</w:t>
            </w:r>
          </w:p>
          <w:p w:rsidR="00280CCF" w:rsidRPr="007F787E" w:rsidRDefault="00280CCF" w:rsidP="00280CCF">
            <w:pPr>
              <w:ind w:left="864" w:hanging="432"/>
              <w:rPr>
                <w:rFonts w:ascii="Arial" w:hAnsi="Arial" w:cs="Arial"/>
                <w:sz w:val="20"/>
              </w:rPr>
            </w:pPr>
            <w:r w:rsidRPr="007F787E">
              <w:rPr>
                <w:rFonts w:ascii="Arial" w:hAnsi="Arial" w:cs="Arial"/>
                <w:sz w:val="20"/>
              </w:rPr>
              <w:t>2.</w:t>
            </w:r>
            <w:r w:rsidRPr="007F787E">
              <w:rPr>
                <w:rFonts w:ascii="Arial" w:hAnsi="Arial" w:cs="Arial"/>
                <w:sz w:val="20"/>
              </w:rPr>
              <w:tab/>
              <w:t>Find derivatives of other trigonometric functions.</w:t>
            </w:r>
          </w:p>
          <w:p w:rsidR="00280CCF" w:rsidRPr="007F787E" w:rsidRDefault="00280CCF" w:rsidP="00280CCF">
            <w:pPr>
              <w:numPr>
                <w:ilvl w:val="0"/>
                <w:numId w:val="15"/>
              </w:numPr>
              <w:rPr>
                <w:rFonts w:ascii="Arial" w:hAnsi="Arial" w:cs="Arial"/>
                <w:sz w:val="20"/>
              </w:rPr>
            </w:pPr>
            <w:r w:rsidRPr="007F787E">
              <w:rPr>
                <w:rFonts w:ascii="Arial" w:hAnsi="Arial" w:cs="Arial"/>
                <w:sz w:val="20"/>
              </w:rPr>
              <w:t>Find derivatives of inverse trigonometric functions</w:t>
            </w:r>
          </w:p>
          <w:p w:rsidR="00280CCF" w:rsidRPr="007F787E" w:rsidRDefault="00280CCF" w:rsidP="00280CCF">
            <w:pPr>
              <w:ind w:left="864" w:hanging="432"/>
              <w:rPr>
                <w:rFonts w:ascii="Arial" w:hAnsi="Arial" w:cs="Arial"/>
                <w:sz w:val="20"/>
              </w:rPr>
            </w:pPr>
            <w:r w:rsidRPr="007F787E">
              <w:rPr>
                <w:rFonts w:ascii="Arial" w:hAnsi="Arial" w:cs="Arial"/>
                <w:sz w:val="20"/>
              </w:rPr>
              <w:t>4.</w:t>
            </w:r>
            <w:r w:rsidRPr="007F787E">
              <w:rPr>
                <w:rFonts w:ascii="Arial" w:hAnsi="Arial" w:cs="Arial"/>
                <w:sz w:val="20"/>
              </w:rPr>
              <w:tab/>
              <w:t>Solve worded problems which involve trigonometric functions.</w:t>
            </w:r>
          </w:p>
          <w:p w:rsidR="00280CCF" w:rsidRPr="007F787E" w:rsidRDefault="00280CCF" w:rsidP="00280CCF">
            <w:pPr>
              <w:ind w:left="864" w:hanging="432"/>
              <w:rPr>
                <w:rFonts w:ascii="Arial" w:hAnsi="Arial" w:cs="Arial"/>
                <w:sz w:val="20"/>
              </w:rPr>
            </w:pPr>
            <w:r w:rsidRPr="007F787E">
              <w:rPr>
                <w:rFonts w:ascii="Arial" w:hAnsi="Arial" w:cs="Arial"/>
                <w:sz w:val="20"/>
              </w:rPr>
              <w:t>5.</w:t>
            </w:r>
            <w:r w:rsidRPr="007F787E">
              <w:rPr>
                <w:rFonts w:ascii="Arial" w:hAnsi="Arial" w:cs="Arial"/>
                <w:sz w:val="20"/>
              </w:rPr>
              <w:tab/>
              <w:t>Find derivatives of logarithmic functions - and constant base.</w:t>
            </w:r>
          </w:p>
          <w:p w:rsidR="00280CCF" w:rsidRPr="007F787E" w:rsidRDefault="00280CCF" w:rsidP="00280CCF">
            <w:pPr>
              <w:ind w:left="864" w:hanging="432"/>
              <w:rPr>
                <w:rFonts w:ascii="Arial" w:hAnsi="Arial" w:cs="Arial"/>
                <w:sz w:val="20"/>
              </w:rPr>
            </w:pPr>
            <w:r w:rsidRPr="007F787E">
              <w:rPr>
                <w:rFonts w:ascii="Arial" w:hAnsi="Arial" w:cs="Arial"/>
                <w:sz w:val="20"/>
              </w:rPr>
              <w:t>6.</w:t>
            </w:r>
            <w:r w:rsidRPr="007F787E">
              <w:rPr>
                <w:rFonts w:ascii="Arial" w:hAnsi="Arial" w:cs="Arial"/>
                <w:sz w:val="20"/>
              </w:rPr>
              <w:tab/>
              <w:t>Find derivatives of exponential functions - any constant base.</w:t>
            </w:r>
          </w:p>
          <w:p w:rsidR="00983F6C" w:rsidRPr="007F787E" w:rsidRDefault="00280CCF" w:rsidP="00833AD8">
            <w:pPr>
              <w:pStyle w:val="BodyTextIndent3"/>
              <w:rPr>
                <w:b/>
                <w:sz w:val="20"/>
              </w:rPr>
            </w:pPr>
            <w:r w:rsidRPr="007F787E">
              <w:rPr>
                <w:sz w:val="20"/>
              </w:rPr>
              <w:t>7.</w:t>
            </w:r>
            <w:r w:rsidRPr="007F787E">
              <w:rPr>
                <w:sz w:val="20"/>
              </w:rPr>
              <w:tab/>
              <w:t>Solve worded problems involving logarithmic of exponential functions.</w:t>
            </w:r>
          </w:p>
        </w:tc>
      </w:tr>
      <w:tr w:rsidR="00983F6C" w:rsidRPr="007F787E">
        <w:tblPrEx>
          <w:tblCellMar>
            <w:top w:w="0" w:type="dxa"/>
            <w:bottom w:w="0" w:type="dxa"/>
          </w:tblCellMar>
        </w:tblPrEx>
        <w:trPr>
          <w:cantSplit/>
        </w:trPr>
        <w:tc>
          <w:tcPr>
            <w:tcW w:w="675" w:type="dxa"/>
          </w:tcPr>
          <w:p w:rsidR="00983F6C" w:rsidRPr="007F787E" w:rsidRDefault="00983F6C">
            <w:pPr>
              <w:rPr>
                <w:rFonts w:ascii="Arial" w:hAnsi="Arial"/>
                <w:b/>
                <w:sz w:val="20"/>
              </w:rPr>
            </w:pPr>
          </w:p>
        </w:tc>
        <w:tc>
          <w:tcPr>
            <w:tcW w:w="8181" w:type="dxa"/>
          </w:tcPr>
          <w:p w:rsidR="00983F6C" w:rsidRPr="007F787E" w:rsidRDefault="00983F6C">
            <w:pPr>
              <w:ind w:left="864" w:hanging="432"/>
              <w:rPr>
                <w:rFonts w:ascii="Arial" w:hAnsi="Arial" w:cs="Arial"/>
                <w:sz w:val="20"/>
              </w:rPr>
            </w:pPr>
          </w:p>
          <w:p w:rsidR="00983F6C" w:rsidRPr="007F787E" w:rsidRDefault="00983F6C" w:rsidP="00280CCF">
            <w:pPr>
              <w:pStyle w:val="BodyTextIndent3"/>
              <w:rPr>
                <w:b/>
                <w:sz w:val="20"/>
              </w:rPr>
            </w:pPr>
          </w:p>
        </w:tc>
      </w:tr>
    </w:tbl>
    <w:p w:rsidR="004F73A3" w:rsidRDefault="004F73A3">
      <w:pPr>
        <w:rPr>
          <w:rFonts w:ascii="Arial" w:hAnsi="Arial"/>
          <w:sz w:val="20"/>
        </w:rPr>
      </w:pPr>
    </w:p>
    <w:p w:rsidR="00983F6C" w:rsidRPr="007F787E" w:rsidRDefault="004F73A3">
      <w:pPr>
        <w:rPr>
          <w:rFonts w:ascii="Arial" w:hAnsi="Arial"/>
          <w:sz w:val="20"/>
        </w:rPr>
      </w:pPr>
      <w:r>
        <w:rPr>
          <w:rFonts w:ascii="Arial" w:hAnsi="Arial"/>
          <w:sz w:val="20"/>
        </w:rPr>
        <w:br w:type="page"/>
      </w:r>
    </w:p>
    <w:tbl>
      <w:tblPr>
        <w:tblW w:w="0" w:type="auto"/>
        <w:tblLayout w:type="fixed"/>
        <w:tblLook w:val="0000" w:firstRow="0" w:lastRow="0" w:firstColumn="0" w:lastColumn="0" w:noHBand="0" w:noVBand="0"/>
      </w:tblPr>
      <w:tblGrid>
        <w:gridCol w:w="675"/>
        <w:gridCol w:w="567"/>
        <w:gridCol w:w="7614"/>
      </w:tblGrid>
      <w:tr w:rsidR="00983F6C" w:rsidRPr="007F787E">
        <w:tblPrEx>
          <w:tblCellMar>
            <w:top w:w="0" w:type="dxa"/>
            <w:bottom w:w="0" w:type="dxa"/>
          </w:tblCellMar>
        </w:tblPrEx>
        <w:trPr>
          <w:cantSplit/>
        </w:trPr>
        <w:tc>
          <w:tcPr>
            <w:tcW w:w="675" w:type="dxa"/>
          </w:tcPr>
          <w:p w:rsidR="00983F6C" w:rsidRPr="007F787E" w:rsidRDefault="00983F6C">
            <w:pPr>
              <w:rPr>
                <w:rFonts w:ascii="Arial" w:hAnsi="Arial"/>
                <w:b/>
                <w:sz w:val="20"/>
              </w:rPr>
            </w:pPr>
            <w:r w:rsidRPr="007F787E">
              <w:rPr>
                <w:rFonts w:ascii="Arial" w:hAnsi="Arial"/>
                <w:b/>
                <w:sz w:val="20"/>
              </w:rPr>
              <w:t>III.</w:t>
            </w:r>
          </w:p>
        </w:tc>
        <w:tc>
          <w:tcPr>
            <w:tcW w:w="8181" w:type="dxa"/>
            <w:gridSpan w:val="2"/>
          </w:tcPr>
          <w:p w:rsidR="00983F6C" w:rsidRPr="007F787E" w:rsidRDefault="00983F6C" w:rsidP="00833AD8">
            <w:pPr>
              <w:rPr>
                <w:rFonts w:ascii="Arial" w:hAnsi="Arial"/>
                <w:sz w:val="20"/>
              </w:rPr>
            </w:pPr>
            <w:r w:rsidRPr="007F787E">
              <w:rPr>
                <w:rFonts w:ascii="Arial" w:hAnsi="Arial"/>
                <w:b/>
                <w:sz w:val="20"/>
              </w:rPr>
              <w:t>TOPICS:</w:t>
            </w:r>
          </w:p>
        </w:tc>
      </w:tr>
      <w:tr w:rsidR="00983F6C" w:rsidRPr="007F787E">
        <w:tblPrEx>
          <w:tblCellMar>
            <w:top w:w="0" w:type="dxa"/>
            <w:bottom w:w="0" w:type="dxa"/>
          </w:tblCellMar>
        </w:tblPrEx>
        <w:tc>
          <w:tcPr>
            <w:tcW w:w="675" w:type="dxa"/>
          </w:tcPr>
          <w:p w:rsidR="00983F6C" w:rsidRPr="007F787E" w:rsidRDefault="00983F6C">
            <w:pPr>
              <w:rPr>
                <w:rFonts w:ascii="Arial" w:hAnsi="Arial"/>
                <w:sz w:val="20"/>
              </w:rPr>
            </w:pPr>
          </w:p>
        </w:tc>
        <w:tc>
          <w:tcPr>
            <w:tcW w:w="567" w:type="dxa"/>
          </w:tcPr>
          <w:p w:rsidR="00983F6C" w:rsidRPr="007F787E" w:rsidRDefault="00983F6C">
            <w:pPr>
              <w:rPr>
                <w:rFonts w:ascii="Arial" w:hAnsi="Arial"/>
                <w:sz w:val="20"/>
              </w:rPr>
            </w:pPr>
            <w:r w:rsidRPr="007F787E">
              <w:rPr>
                <w:rFonts w:ascii="Arial" w:hAnsi="Arial"/>
                <w:sz w:val="20"/>
              </w:rPr>
              <w:t>1.</w:t>
            </w:r>
          </w:p>
        </w:tc>
        <w:tc>
          <w:tcPr>
            <w:tcW w:w="7614" w:type="dxa"/>
          </w:tcPr>
          <w:p w:rsidR="00983F6C" w:rsidRPr="007F787E" w:rsidRDefault="00983F6C" w:rsidP="00833AD8">
            <w:pPr>
              <w:rPr>
                <w:rFonts w:ascii="Arial" w:hAnsi="Arial"/>
                <w:sz w:val="20"/>
              </w:rPr>
            </w:pPr>
            <w:r w:rsidRPr="007F787E">
              <w:rPr>
                <w:rFonts w:ascii="Arial" w:hAnsi="Arial"/>
                <w:sz w:val="20"/>
              </w:rPr>
              <w:t>The Derivative</w:t>
            </w:r>
          </w:p>
        </w:tc>
      </w:tr>
      <w:tr w:rsidR="00983F6C" w:rsidRPr="007F787E">
        <w:tblPrEx>
          <w:tblCellMar>
            <w:top w:w="0" w:type="dxa"/>
            <w:bottom w:w="0" w:type="dxa"/>
          </w:tblCellMar>
        </w:tblPrEx>
        <w:tc>
          <w:tcPr>
            <w:tcW w:w="675" w:type="dxa"/>
          </w:tcPr>
          <w:p w:rsidR="00983F6C" w:rsidRPr="007F787E" w:rsidRDefault="00983F6C">
            <w:pPr>
              <w:rPr>
                <w:rFonts w:ascii="Arial" w:hAnsi="Arial"/>
                <w:sz w:val="20"/>
              </w:rPr>
            </w:pPr>
          </w:p>
        </w:tc>
        <w:tc>
          <w:tcPr>
            <w:tcW w:w="567" w:type="dxa"/>
          </w:tcPr>
          <w:p w:rsidR="00983F6C" w:rsidRPr="007F787E" w:rsidRDefault="00983F6C">
            <w:pPr>
              <w:rPr>
                <w:rFonts w:ascii="Arial" w:hAnsi="Arial"/>
                <w:sz w:val="20"/>
              </w:rPr>
            </w:pPr>
            <w:r w:rsidRPr="007F787E">
              <w:rPr>
                <w:rFonts w:ascii="Arial" w:hAnsi="Arial"/>
                <w:sz w:val="20"/>
              </w:rPr>
              <w:t>2.</w:t>
            </w:r>
          </w:p>
        </w:tc>
        <w:tc>
          <w:tcPr>
            <w:tcW w:w="7614" w:type="dxa"/>
          </w:tcPr>
          <w:p w:rsidR="00983F6C" w:rsidRPr="007F787E" w:rsidRDefault="00983F6C" w:rsidP="00833AD8">
            <w:pPr>
              <w:rPr>
                <w:rFonts w:ascii="Arial" w:hAnsi="Arial"/>
                <w:sz w:val="20"/>
              </w:rPr>
            </w:pPr>
            <w:r w:rsidRPr="007F787E">
              <w:rPr>
                <w:rFonts w:ascii="Arial" w:hAnsi="Arial"/>
                <w:sz w:val="20"/>
              </w:rPr>
              <w:t>Applications of the Derivative</w:t>
            </w:r>
          </w:p>
        </w:tc>
      </w:tr>
      <w:tr w:rsidR="00983F6C" w:rsidRPr="007F787E">
        <w:tblPrEx>
          <w:tblCellMar>
            <w:top w:w="0" w:type="dxa"/>
            <w:bottom w:w="0" w:type="dxa"/>
          </w:tblCellMar>
        </w:tblPrEx>
        <w:tc>
          <w:tcPr>
            <w:tcW w:w="675" w:type="dxa"/>
          </w:tcPr>
          <w:p w:rsidR="00983F6C" w:rsidRPr="007F787E" w:rsidRDefault="00983F6C">
            <w:pPr>
              <w:rPr>
                <w:rFonts w:ascii="Arial" w:hAnsi="Arial"/>
                <w:sz w:val="20"/>
              </w:rPr>
            </w:pPr>
          </w:p>
        </w:tc>
        <w:tc>
          <w:tcPr>
            <w:tcW w:w="567" w:type="dxa"/>
          </w:tcPr>
          <w:p w:rsidR="00983F6C" w:rsidRPr="007F787E" w:rsidRDefault="00983F6C">
            <w:pPr>
              <w:rPr>
                <w:rFonts w:ascii="Arial" w:hAnsi="Arial"/>
                <w:sz w:val="20"/>
              </w:rPr>
            </w:pPr>
            <w:r w:rsidRPr="007F787E">
              <w:rPr>
                <w:rFonts w:ascii="Arial" w:hAnsi="Arial"/>
                <w:sz w:val="20"/>
              </w:rPr>
              <w:t>3.</w:t>
            </w:r>
          </w:p>
        </w:tc>
        <w:tc>
          <w:tcPr>
            <w:tcW w:w="7614" w:type="dxa"/>
          </w:tcPr>
          <w:p w:rsidR="00983F6C" w:rsidRPr="007F787E" w:rsidRDefault="00983F6C" w:rsidP="00833AD8">
            <w:pPr>
              <w:rPr>
                <w:rFonts w:ascii="Arial" w:hAnsi="Arial"/>
                <w:sz w:val="20"/>
              </w:rPr>
            </w:pPr>
            <w:r w:rsidRPr="007F787E">
              <w:rPr>
                <w:rFonts w:ascii="Arial" w:hAnsi="Arial"/>
                <w:sz w:val="20"/>
              </w:rPr>
              <w:t>Integration</w:t>
            </w:r>
          </w:p>
        </w:tc>
      </w:tr>
      <w:tr w:rsidR="00983F6C" w:rsidRPr="007F787E">
        <w:tblPrEx>
          <w:tblCellMar>
            <w:top w:w="0" w:type="dxa"/>
            <w:bottom w:w="0" w:type="dxa"/>
          </w:tblCellMar>
        </w:tblPrEx>
        <w:tc>
          <w:tcPr>
            <w:tcW w:w="675" w:type="dxa"/>
          </w:tcPr>
          <w:p w:rsidR="00983F6C" w:rsidRPr="007F787E" w:rsidRDefault="00983F6C">
            <w:pPr>
              <w:rPr>
                <w:rFonts w:ascii="Arial" w:hAnsi="Arial"/>
                <w:sz w:val="20"/>
              </w:rPr>
            </w:pPr>
          </w:p>
        </w:tc>
        <w:tc>
          <w:tcPr>
            <w:tcW w:w="567" w:type="dxa"/>
          </w:tcPr>
          <w:p w:rsidR="00983F6C" w:rsidRPr="007F787E" w:rsidRDefault="00983F6C">
            <w:pPr>
              <w:rPr>
                <w:rFonts w:ascii="Arial" w:hAnsi="Arial"/>
                <w:sz w:val="20"/>
              </w:rPr>
            </w:pPr>
            <w:r w:rsidRPr="007F787E">
              <w:rPr>
                <w:rFonts w:ascii="Arial" w:hAnsi="Arial"/>
                <w:sz w:val="20"/>
              </w:rPr>
              <w:t>4.</w:t>
            </w:r>
          </w:p>
        </w:tc>
        <w:tc>
          <w:tcPr>
            <w:tcW w:w="7614" w:type="dxa"/>
          </w:tcPr>
          <w:p w:rsidR="00983F6C" w:rsidRPr="007F787E" w:rsidRDefault="00983F6C" w:rsidP="00833AD8">
            <w:pPr>
              <w:rPr>
                <w:rFonts w:ascii="Arial" w:hAnsi="Arial"/>
                <w:sz w:val="20"/>
              </w:rPr>
            </w:pPr>
            <w:r w:rsidRPr="007F787E">
              <w:rPr>
                <w:rFonts w:ascii="Arial" w:hAnsi="Arial"/>
                <w:sz w:val="20"/>
              </w:rPr>
              <w:t>Applications of Integration</w:t>
            </w:r>
          </w:p>
        </w:tc>
      </w:tr>
      <w:tr w:rsidR="00983F6C" w:rsidRPr="007F787E">
        <w:tblPrEx>
          <w:tblCellMar>
            <w:top w:w="0" w:type="dxa"/>
            <w:bottom w:w="0" w:type="dxa"/>
          </w:tblCellMar>
        </w:tblPrEx>
        <w:tc>
          <w:tcPr>
            <w:tcW w:w="675" w:type="dxa"/>
          </w:tcPr>
          <w:p w:rsidR="00983F6C" w:rsidRPr="007F787E" w:rsidRDefault="00983F6C">
            <w:pPr>
              <w:rPr>
                <w:rFonts w:ascii="Arial" w:hAnsi="Arial"/>
                <w:sz w:val="20"/>
              </w:rPr>
            </w:pPr>
          </w:p>
        </w:tc>
        <w:tc>
          <w:tcPr>
            <w:tcW w:w="567" w:type="dxa"/>
          </w:tcPr>
          <w:p w:rsidR="00983F6C" w:rsidRPr="007F787E" w:rsidRDefault="00983F6C">
            <w:pPr>
              <w:rPr>
                <w:rFonts w:ascii="Arial" w:hAnsi="Arial"/>
                <w:sz w:val="20"/>
              </w:rPr>
            </w:pPr>
            <w:r w:rsidRPr="007F787E">
              <w:rPr>
                <w:rFonts w:ascii="Arial" w:hAnsi="Arial"/>
                <w:sz w:val="20"/>
              </w:rPr>
              <w:t>5.</w:t>
            </w:r>
          </w:p>
        </w:tc>
        <w:tc>
          <w:tcPr>
            <w:tcW w:w="7614" w:type="dxa"/>
          </w:tcPr>
          <w:p w:rsidR="00983F6C" w:rsidRDefault="00983F6C">
            <w:pPr>
              <w:rPr>
                <w:rFonts w:ascii="Arial" w:hAnsi="Arial"/>
                <w:sz w:val="20"/>
              </w:rPr>
            </w:pPr>
            <w:r w:rsidRPr="007F787E">
              <w:rPr>
                <w:rFonts w:ascii="Arial" w:hAnsi="Arial"/>
                <w:sz w:val="20"/>
              </w:rPr>
              <w:t>Differentiation of Transcendental Functions</w:t>
            </w:r>
          </w:p>
          <w:p w:rsidR="006C0D52" w:rsidRPr="007F787E" w:rsidRDefault="006C0D52">
            <w:pPr>
              <w:rPr>
                <w:rFonts w:ascii="Arial" w:hAnsi="Arial"/>
                <w:sz w:val="20"/>
              </w:rPr>
            </w:pPr>
          </w:p>
          <w:p w:rsidR="00983F6C" w:rsidRPr="007F787E" w:rsidRDefault="00983F6C">
            <w:pPr>
              <w:rPr>
                <w:rFonts w:ascii="Arial" w:hAnsi="Arial"/>
                <w:sz w:val="20"/>
              </w:rPr>
            </w:pPr>
          </w:p>
        </w:tc>
      </w:tr>
    </w:tbl>
    <w:p w:rsidR="00983F6C" w:rsidRPr="007F787E" w:rsidRDefault="00983F6C">
      <w:pPr>
        <w:rPr>
          <w:rFonts w:ascii="Arial" w:hAnsi="Arial" w:cs="Arial"/>
          <w:b/>
          <w:sz w:val="20"/>
        </w:rPr>
      </w:pPr>
      <w:r w:rsidRPr="007F787E">
        <w:rPr>
          <w:rFonts w:ascii="Arial" w:hAnsi="Arial" w:cs="Arial"/>
          <w:b/>
          <w:sz w:val="20"/>
        </w:rPr>
        <w:t>IV.</w:t>
      </w:r>
      <w:r w:rsidRPr="007F787E">
        <w:rPr>
          <w:rFonts w:ascii="Arial" w:hAnsi="Arial" w:cs="Arial"/>
          <w:b/>
          <w:sz w:val="20"/>
        </w:rPr>
        <w:tab/>
        <w:t>LEARNING ACTIVITIES</w:t>
      </w:r>
    </w:p>
    <w:p w:rsidR="00983F6C" w:rsidRPr="007F787E" w:rsidRDefault="00983F6C">
      <w:pPr>
        <w:rPr>
          <w:rFonts w:ascii="Arial" w:hAnsi="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4590"/>
        <w:gridCol w:w="2880"/>
      </w:tblGrid>
      <w:tr w:rsidR="00983F6C" w:rsidRPr="007F787E">
        <w:tblPrEx>
          <w:tblCellMar>
            <w:top w:w="0" w:type="dxa"/>
            <w:bottom w:w="0" w:type="dxa"/>
          </w:tblCellMar>
        </w:tblPrEx>
        <w:tc>
          <w:tcPr>
            <w:tcW w:w="1278" w:type="dxa"/>
          </w:tcPr>
          <w:p w:rsidR="00983F6C" w:rsidRPr="007F787E" w:rsidRDefault="00983F6C">
            <w:pPr>
              <w:jc w:val="center"/>
              <w:rPr>
                <w:rFonts w:ascii="Arial" w:hAnsi="Arial" w:cs="Arial"/>
                <w:b/>
                <w:sz w:val="20"/>
              </w:rPr>
            </w:pPr>
            <w:r w:rsidRPr="007F787E">
              <w:rPr>
                <w:rFonts w:ascii="Arial" w:hAnsi="Arial" w:cs="Arial"/>
                <w:sz w:val="20"/>
              </w:rPr>
              <w:br w:type="page"/>
            </w:r>
            <w:r w:rsidRPr="007F787E">
              <w:rPr>
                <w:rFonts w:ascii="Arial" w:hAnsi="Arial" w:cs="Arial"/>
                <w:sz w:val="20"/>
              </w:rPr>
              <w:br w:type="page"/>
            </w:r>
            <w:r w:rsidRPr="007F787E">
              <w:rPr>
                <w:rFonts w:ascii="Arial" w:hAnsi="Arial" w:cs="Arial"/>
                <w:b/>
                <w:sz w:val="20"/>
              </w:rPr>
              <w:t>TOPIC NUMBER</w:t>
            </w:r>
          </w:p>
        </w:tc>
        <w:tc>
          <w:tcPr>
            <w:tcW w:w="4590" w:type="dxa"/>
          </w:tcPr>
          <w:p w:rsidR="00983F6C" w:rsidRPr="007F787E" w:rsidRDefault="00983F6C">
            <w:pPr>
              <w:jc w:val="center"/>
              <w:rPr>
                <w:rFonts w:ascii="Arial" w:hAnsi="Arial" w:cs="Arial"/>
                <w:b/>
                <w:sz w:val="20"/>
              </w:rPr>
            </w:pPr>
            <w:r w:rsidRPr="007F787E">
              <w:rPr>
                <w:rFonts w:ascii="Arial" w:hAnsi="Arial" w:cs="Arial"/>
                <w:b/>
                <w:sz w:val="20"/>
              </w:rPr>
              <w:t>TOPIC DESCRIPTION</w:t>
            </w:r>
          </w:p>
        </w:tc>
        <w:tc>
          <w:tcPr>
            <w:tcW w:w="2880" w:type="dxa"/>
          </w:tcPr>
          <w:p w:rsidR="00983F6C" w:rsidRPr="007F787E" w:rsidRDefault="00983F6C">
            <w:pPr>
              <w:jc w:val="center"/>
              <w:rPr>
                <w:rFonts w:ascii="Arial" w:hAnsi="Arial" w:cs="Arial"/>
                <w:b/>
                <w:sz w:val="20"/>
              </w:rPr>
            </w:pPr>
            <w:r w:rsidRPr="007F787E">
              <w:rPr>
                <w:rFonts w:ascii="Arial" w:hAnsi="Arial" w:cs="Arial"/>
                <w:b/>
                <w:sz w:val="20"/>
              </w:rPr>
              <w:t>REFERENCE CHAPTER ASSIGNMENTS</w:t>
            </w:r>
          </w:p>
        </w:tc>
      </w:tr>
      <w:tr w:rsidR="00983F6C" w:rsidRPr="007F787E">
        <w:tblPrEx>
          <w:tblCellMar>
            <w:top w:w="0" w:type="dxa"/>
            <w:bottom w:w="0" w:type="dxa"/>
          </w:tblCellMar>
        </w:tblPrEx>
        <w:tc>
          <w:tcPr>
            <w:tcW w:w="1278" w:type="dxa"/>
          </w:tcPr>
          <w:p w:rsidR="00983F6C" w:rsidRPr="007F787E" w:rsidRDefault="00983F6C">
            <w:pPr>
              <w:jc w:val="center"/>
              <w:rPr>
                <w:rFonts w:ascii="Arial" w:hAnsi="Arial" w:cs="Arial"/>
                <w:sz w:val="20"/>
              </w:rPr>
            </w:pPr>
            <w:r w:rsidRPr="007F787E">
              <w:rPr>
                <w:rFonts w:ascii="Arial" w:hAnsi="Arial" w:cs="Arial"/>
                <w:sz w:val="20"/>
              </w:rPr>
              <w:t>1.0</w:t>
            </w:r>
          </w:p>
        </w:tc>
        <w:tc>
          <w:tcPr>
            <w:tcW w:w="4590" w:type="dxa"/>
          </w:tcPr>
          <w:p w:rsidR="00983F6C" w:rsidRPr="007F787E" w:rsidRDefault="00983F6C">
            <w:pPr>
              <w:rPr>
                <w:rFonts w:ascii="Arial" w:hAnsi="Arial" w:cs="Arial"/>
                <w:sz w:val="20"/>
              </w:rPr>
            </w:pPr>
            <w:r w:rsidRPr="007F787E">
              <w:rPr>
                <w:rFonts w:ascii="Arial" w:hAnsi="Arial" w:cs="Arial"/>
                <w:sz w:val="20"/>
              </w:rPr>
              <w:t>THE DERIVATIVE</w:t>
            </w:r>
          </w:p>
        </w:tc>
        <w:tc>
          <w:tcPr>
            <w:tcW w:w="2880" w:type="dxa"/>
          </w:tcPr>
          <w:p w:rsidR="00983F6C" w:rsidRPr="007F787E" w:rsidRDefault="00983F6C">
            <w:pPr>
              <w:rPr>
                <w:rFonts w:ascii="Arial" w:hAnsi="Arial" w:cs="Arial"/>
                <w:sz w:val="20"/>
              </w:rPr>
            </w:pPr>
            <w:r w:rsidRPr="007F787E">
              <w:rPr>
                <w:rFonts w:ascii="Arial" w:hAnsi="Arial" w:cs="Arial"/>
                <w:sz w:val="20"/>
              </w:rPr>
              <w:t>Chapter 23</w:t>
            </w:r>
          </w:p>
        </w:tc>
      </w:tr>
      <w:tr w:rsidR="00983F6C" w:rsidRPr="007F787E">
        <w:tblPrEx>
          <w:tblCellMar>
            <w:top w:w="0" w:type="dxa"/>
            <w:bottom w:w="0" w:type="dxa"/>
          </w:tblCellMar>
        </w:tblPrEx>
        <w:tc>
          <w:tcPr>
            <w:tcW w:w="1278" w:type="dxa"/>
          </w:tcPr>
          <w:p w:rsidR="00983F6C" w:rsidRPr="007F787E" w:rsidRDefault="00983F6C">
            <w:pPr>
              <w:jc w:val="center"/>
              <w:rPr>
                <w:rFonts w:ascii="Arial" w:hAnsi="Arial" w:cs="Arial"/>
                <w:sz w:val="20"/>
              </w:rPr>
            </w:pPr>
            <w:r w:rsidRPr="007F787E">
              <w:rPr>
                <w:rFonts w:ascii="Arial" w:hAnsi="Arial" w:cs="Arial"/>
                <w:sz w:val="20"/>
              </w:rPr>
              <w:t>1.1</w:t>
            </w:r>
          </w:p>
        </w:tc>
        <w:tc>
          <w:tcPr>
            <w:tcW w:w="4590" w:type="dxa"/>
          </w:tcPr>
          <w:p w:rsidR="00983F6C" w:rsidRPr="007F787E" w:rsidRDefault="00983F6C">
            <w:pPr>
              <w:rPr>
                <w:rFonts w:ascii="Arial" w:hAnsi="Arial" w:cs="Arial"/>
                <w:sz w:val="20"/>
              </w:rPr>
            </w:pPr>
            <w:r w:rsidRPr="007F787E">
              <w:rPr>
                <w:rFonts w:ascii="Arial" w:hAnsi="Arial" w:cs="Arial"/>
                <w:sz w:val="20"/>
              </w:rPr>
              <w:t>Limits</w:t>
            </w:r>
          </w:p>
        </w:tc>
        <w:tc>
          <w:tcPr>
            <w:tcW w:w="2880" w:type="dxa"/>
          </w:tcPr>
          <w:p w:rsidR="00983F6C" w:rsidRPr="007F787E" w:rsidRDefault="00983F6C">
            <w:pPr>
              <w:rPr>
                <w:rFonts w:ascii="Arial" w:hAnsi="Arial" w:cs="Arial"/>
                <w:sz w:val="20"/>
              </w:rPr>
            </w:pPr>
            <w:r w:rsidRPr="007F787E">
              <w:rPr>
                <w:rFonts w:ascii="Arial" w:hAnsi="Arial" w:cs="Arial"/>
                <w:sz w:val="20"/>
              </w:rPr>
              <w:t>Questions: 1-44</w:t>
            </w:r>
          </w:p>
          <w:p w:rsidR="00983F6C" w:rsidRPr="007F787E" w:rsidRDefault="00983F6C">
            <w:pPr>
              <w:rPr>
                <w:rFonts w:ascii="Arial" w:hAnsi="Arial" w:cs="Arial"/>
                <w:sz w:val="20"/>
              </w:rPr>
            </w:pPr>
            <w:r w:rsidRPr="007F787E">
              <w:rPr>
                <w:rFonts w:ascii="Arial" w:hAnsi="Arial" w:cs="Arial"/>
                <w:sz w:val="20"/>
              </w:rPr>
              <w:t>Page 634</w:t>
            </w:r>
          </w:p>
        </w:tc>
      </w:tr>
      <w:tr w:rsidR="00983F6C" w:rsidRPr="007F787E">
        <w:tblPrEx>
          <w:tblCellMar>
            <w:top w:w="0" w:type="dxa"/>
            <w:bottom w:w="0" w:type="dxa"/>
          </w:tblCellMar>
        </w:tblPrEx>
        <w:tc>
          <w:tcPr>
            <w:tcW w:w="1278" w:type="dxa"/>
          </w:tcPr>
          <w:p w:rsidR="00983F6C" w:rsidRPr="007F787E" w:rsidRDefault="00983F6C">
            <w:pPr>
              <w:jc w:val="center"/>
              <w:rPr>
                <w:rFonts w:ascii="Arial" w:hAnsi="Arial" w:cs="Arial"/>
                <w:sz w:val="20"/>
              </w:rPr>
            </w:pPr>
            <w:r w:rsidRPr="007F787E">
              <w:rPr>
                <w:rFonts w:ascii="Arial" w:hAnsi="Arial" w:cs="Arial"/>
                <w:sz w:val="20"/>
              </w:rPr>
              <w:t>1.2</w:t>
            </w:r>
          </w:p>
        </w:tc>
        <w:tc>
          <w:tcPr>
            <w:tcW w:w="4590" w:type="dxa"/>
          </w:tcPr>
          <w:p w:rsidR="00983F6C" w:rsidRPr="007F787E" w:rsidRDefault="00983F6C">
            <w:pPr>
              <w:rPr>
                <w:rFonts w:ascii="Arial" w:hAnsi="Arial" w:cs="Arial"/>
                <w:sz w:val="20"/>
              </w:rPr>
            </w:pPr>
            <w:r w:rsidRPr="007F787E">
              <w:rPr>
                <w:rFonts w:ascii="Arial" w:hAnsi="Arial" w:cs="Arial"/>
                <w:sz w:val="20"/>
              </w:rPr>
              <w:t>The slope of a tangent to a curve</w:t>
            </w:r>
          </w:p>
        </w:tc>
        <w:tc>
          <w:tcPr>
            <w:tcW w:w="2880" w:type="dxa"/>
          </w:tcPr>
          <w:p w:rsidR="00983F6C" w:rsidRPr="007F787E" w:rsidRDefault="00983F6C">
            <w:pPr>
              <w:rPr>
                <w:rFonts w:ascii="Arial" w:hAnsi="Arial" w:cs="Arial"/>
                <w:sz w:val="20"/>
              </w:rPr>
            </w:pPr>
            <w:r w:rsidRPr="007F787E">
              <w:rPr>
                <w:rFonts w:ascii="Arial" w:hAnsi="Arial" w:cs="Arial"/>
                <w:sz w:val="20"/>
              </w:rPr>
              <w:t>Questions: 1-24</w:t>
            </w:r>
          </w:p>
          <w:p w:rsidR="00983F6C" w:rsidRPr="007F787E" w:rsidRDefault="00983F6C">
            <w:pPr>
              <w:rPr>
                <w:rFonts w:ascii="Arial" w:hAnsi="Arial" w:cs="Arial"/>
                <w:sz w:val="20"/>
              </w:rPr>
            </w:pPr>
            <w:r w:rsidRPr="007F787E">
              <w:rPr>
                <w:rFonts w:ascii="Arial" w:hAnsi="Arial" w:cs="Arial"/>
                <w:sz w:val="20"/>
              </w:rPr>
              <w:t>Page 639</w:t>
            </w:r>
          </w:p>
        </w:tc>
      </w:tr>
      <w:tr w:rsidR="00983F6C" w:rsidRPr="007F787E">
        <w:tblPrEx>
          <w:tblCellMar>
            <w:top w:w="0" w:type="dxa"/>
            <w:bottom w:w="0" w:type="dxa"/>
          </w:tblCellMar>
        </w:tblPrEx>
        <w:tc>
          <w:tcPr>
            <w:tcW w:w="1278" w:type="dxa"/>
          </w:tcPr>
          <w:p w:rsidR="00983F6C" w:rsidRPr="007F787E" w:rsidRDefault="00983F6C">
            <w:pPr>
              <w:jc w:val="center"/>
              <w:rPr>
                <w:rFonts w:ascii="Arial" w:hAnsi="Arial" w:cs="Arial"/>
                <w:sz w:val="20"/>
              </w:rPr>
            </w:pPr>
            <w:r w:rsidRPr="007F787E">
              <w:rPr>
                <w:rFonts w:ascii="Arial" w:hAnsi="Arial" w:cs="Arial"/>
                <w:sz w:val="20"/>
              </w:rPr>
              <w:t>1.3</w:t>
            </w:r>
          </w:p>
        </w:tc>
        <w:tc>
          <w:tcPr>
            <w:tcW w:w="4590" w:type="dxa"/>
          </w:tcPr>
          <w:p w:rsidR="00983F6C" w:rsidRPr="007F787E" w:rsidRDefault="00983F6C">
            <w:pPr>
              <w:rPr>
                <w:rFonts w:ascii="Arial" w:hAnsi="Arial" w:cs="Arial"/>
                <w:sz w:val="20"/>
              </w:rPr>
            </w:pPr>
            <w:r w:rsidRPr="007F787E">
              <w:rPr>
                <w:rFonts w:ascii="Arial" w:hAnsi="Arial" w:cs="Arial"/>
                <w:sz w:val="20"/>
              </w:rPr>
              <w:t>The derivative</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1-32 </w:t>
            </w:r>
          </w:p>
          <w:p w:rsidR="00983F6C" w:rsidRPr="007F787E" w:rsidRDefault="00983F6C">
            <w:pPr>
              <w:rPr>
                <w:rFonts w:ascii="Arial" w:hAnsi="Arial" w:cs="Arial"/>
                <w:sz w:val="20"/>
              </w:rPr>
            </w:pPr>
            <w:r w:rsidRPr="007F787E">
              <w:rPr>
                <w:rFonts w:ascii="Arial" w:hAnsi="Arial" w:cs="Arial"/>
                <w:sz w:val="20"/>
              </w:rPr>
              <w:t>Page 643</w:t>
            </w:r>
          </w:p>
        </w:tc>
      </w:tr>
      <w:tr w:rsidR="00983F6C" w:rsidRPr="007F787E">
        <w:tblPrEx>
          <w:tblCellMar>
            <w:top w:w="0" w:type="dxa"/>
            <w:bottom w:w="0" w:type="dxa"/>
          </w:tblCellMar>
        </w:tblPrEx>
        <w:tc>
          <w:tcPr>
            <w:tcW w:w="1278" w:type="dxa"/>
          </w:tcPr>
          <w:p w:rsidR="00983F6C" w:rsidRPr="007F787E" w:rsidRDefault="00983F6C">
            <w:pPr>
              <w:jc w:val="center"/>
              <w:rPr>
                <w:rFonts w:ascii="Arial" w:hAnsi="Arial" w:cs="Arial"/>
                <w:sz w:val="20"/>
              </w:rPr>
            </w:pPr>
            <w:r w:rsidRPr="007F787E">
              <w:rPr>
                <w:rFonts w:ascii="Arial" w:hAnsi="Arial" w:cs="Arial"/>
                <w:sz w:val="20"/>
              </w:rPr>
              <w:t>1.4</w:t>
            </w:r>
          </w:p>
        </w:tc>
        <w:tc>
          <w:tcPr>
            <w:tcW w:w="4590" w:type="dxa"/>
          </w:tcPr>
          <w:p w:rsidR="00983F6C" w:rsidRPr="007F787E" w:rsidRDefault="00983F6C">
            <w:pPr>
              <w:rPr>
                <w:rFonts w:ascii="Arial" w:hAnsi="Arial" w:cs="Arial"/>
                <w:sz w:val="20"/>
              </w:rPr>
            </w:pPr>
            <w:r w:rsidRPr="007F787E">
              <w:rPr>
                <w:rFonts w:ascii="Arial" w:hAnsi="Arial" w:cs="Arial"/>
                <w:sz w:val="20"/>
              </w:rPr>
              <w:t>Derivatives of polynomials</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1-32 </w:t>
            </w:r>
          </w:p>
          <w:p w:rsidR="00983F6C" w:rsidRPr="007F787E" w:rsidRDefault="00983F6C">
            <w:pPr>
              <w:rPr>
                <w:rFonts w:ascii="Arial" w:hAnsi="Arial" w:cs="Arial"/>
                <w:sz w:val="20"/>
              </w:rPr>
            </w:pPr>
            <w:r w:rsidRPr="007F787E">
              <w:rPr>
                <w:rFonts w:ascii="Arial" w:hAnsi="Arial" w:cs="Arial"/>
                <w:sz w:val="20"/>
              </w:rPr>
              <w:t>Page 652</w:t>
            </w:r>
          </w:p>
        </w:tc>
      </w:tr>
      <w:tr w:rsidR="00983F6C" w:rsidRPr="007F787E">
        <w:tblPrEx>
          <w:tblCellMar>
            <w:top w:w="0" w:type="dxa"/>
            <w:bottom w:w="0" w:type="dxa"/>
          </w:tblCellMar>
        </w:tblPrEx>
        <w:tc>
          <w:tcPr>
            <w:tcW w:w="1278" w:type="dxa"/>
          </w:tcPr>
          <w:p w:rsidR="00983F6C" w:rsidRPr="007F787E" w:rsidRDefault="00983F6C">
            <w:pPr>
              <w:jc w:val="center"/>
              <w:rPr>
                <w:rFonts w:ascii="Arial" w:hAnsi="Arial" w:cs="Arial"/>
                <w:sz w:val="20"/>
              </w:rPr>
            </w:pPr>
            <w:r w:rsidRPr="007F787E">
              <w:rPr>
                <w:rFonts w:ascii="Arial" w:hAnsi="Arial" w:cs="Arial"/>
                <w:sz w:val="20"/>
              </w:rPr>
              <w:t>1.5</w:t>
            </w:r>
          </w:p>
        </w:tc>
        <w:tc>
          <w:tcPr>
            <w:tcW w:w="4590" w:type="dxa"/>
          </w:tcPr>
          <w:p w:rsidR="00983F6C" w:rsidRPr="007F787E" w:rsidRDefault="00983F6C">
            <w:pPr>
              <w:rPr>
                <w:rFonts w:ascii="Arial" w:hAnsi="Arial" w:cs="Arial"/>
                <w:sz w:val="20"/>
              </w:rPr>
            </w:pPr>
            <w:r w:rsidRPr="007F787E">
              <w:rPr>
                <w:rFonts w:ascii="Arial" w:hAnsi="Arial" w:cs="Arial"/>
                <w:sz w:val="20"/>
              </w:rPr>
              <w:t>Derivatives of products and quotients of functions</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1-32 </w:t>
            </w:r>
          </w:p>
          <w:p w:rsidR="00983F6C" w:rsidRPr="007F787E" w:rsidRDefault="00983F6C">
            <w:pPr>
              <w:rPr>
                <w:rFonts w:ascii="Arial" w:hAnsi="Arial" w:cs="Arial"/>
                <w:sz w:val="20"/>
              </w:rPr>
            </w:pPr>
            <w:r w:rsidRPr="007F787E">
              <w:rPr>
                <w:rFonts w:ascii="Arial" w:hAnsi="Arial" w:cs="Arial"/>
                <w:sz w:val="20"/>
              </w:rPr>
              <w:t>Page 656</w:t>
            </w:r>
          </w:p>
        </w:tc>
      </w:tr>
      <w:tr w:rsidR="00983F6C" w:rsidRPr="007F787E">
        <w:tblPrEx>
          <w:tblCellMar>
            <w:top w:w="0" w:type="dxa"/>
            <w:bottom w:w="0" w:type="dxa"/>
          </w:tblCellMar>
        </w:tblPrEx>
        <w:tc>
          <w:tcPr>
            <w:tcW w:w="1278" w:type="dxa"/>
          </w:tcPr>
          <w:p w:rsidR="00983F6C" w:rsidRPr="007F787E" w:rsidRDefault="00983F6C">
            <w:pPr>
              <w:jc w:val="center"/>
              <w:rPr>
                <w:rFonts w:ascii="Arial" w:hAnsi="Arial" w:cs="Arial"/>
                <w:sz w:val="20"/>
              </w:rPr>
            </w:pPr>
            <w:r w:rsidRPr="007F787E">
              <w:rPr>
                <w:rFonts w:ascii="Arial" w:hAnsi="Arial" w:cs="Arial"/>
                <w:sz w:val="20"/>
              </w:rPr>
              <w:t>1.6</w:t>
            </w:r>
          </w:p>
        </w:tc>
        <w:tc>
          <w:tcPr>
            <w:tcW w:w="4590" w:type="dxa"/>
          </w:tcPr>
          <w:p w:rsidR="00983F6C" w:rsidRPr="007F787E" w:rsidRDefault="00983F6C">
            <w:pPr>
              <w:rPr>
                <w:rFonts w:ascii="Arial" w:hAnsi="Arial" w:cs="Arial"/>
                <w:sz w:val="20"/>
              </w:rPr>
            </w:pPr>
            <w:r w:rsidRPr="007F787E">
              <w:rPr>
                <w:rFonts w:ascii="Arial" w:hAnsi="Arial" w:cs="Arial"/>
                <w:sz w:val="20"/>
              </w:rPr>
              <w:t>The derivative of a power of a function</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1-38 </w:t>
            </w:r>
          </w:p>
          <w:p w:rsidR="00983F6C" w:rsidRPr="007F787E" w:rsidRDefault="00983F6C">
            <w:pPr>
              <w:rPr>
                <w:rFonts w:ascii="Arial" w:hAnsi="Arial" w:cs="Arial"/>
                <w:sz w:val="20"/>
              </w:rPr>
            </w:pPr>
            <w:r w:rsidRPr="007F787E">
              <w:rPr>
                <w:rFonts w:ascii="Arial" w:hAnsi="Arial" w:cs="Arial"/>
                <w:sz w:val="20"/>
              </w:rPr>
              <w:t>Page 662</w:t>
            </w:r>
          </w:p>
        </w:tc>
      </w:tr>
      <w:tr w:rsidR="00983F6C" w:rsidRPr="007F787E">
        <w:tblPrEx>
          <w:tblCellMar>
            <w:top w:w="0" w:type="dxa"/>
            <w:bottom w:w="0" w:type="dxa"/>
          </w:tblCellMar>
        </w:tblPrEx>
        <w:tc>
          <w:tcPr>
            <w:tcW w:w="1278" w:type="dxa"/>
          </w:tcPr>
          <w:p w:rsidR="00983F6C" w:rsidRPr="007F787E" w:rsidRDefault="00983F6C">
            <w:pPr>
              <w:jc w:val="center"/>
              <w:rPr>
                <w:rFonts w:ascii="Arial" w:hAnsi="Arial" w:cs="Arial"/>
                <w:sz w:val="20"/>
              </w:rPr>
            </w:pPr>
            <w:r w:rsidRPr="007F787E">
              <w:rPr>
                <w:rFonts w:ascii="Arial" w:hAnsi="Arial" w:cs="Arial"/>
                <w:sz w:val="20"/>
              </w:rPr>
              <w:t>1.7</w:t>
            </w:r>
          </w:p>
        </w:tc>
        <w:tc>
          <w:tcPr>
            <w:tcW w:w="4590" w:type="dxa"/>
          </w:tcPr>
          <w:p w:rsidR="00983F6C" w:rsidRPr="007F787E" w:rsidRDefault="00983F6C">
            <w:pPr>
              <w:rPr>
                <w:rFonts w:ascii="Arial" w:hAnsi="Arial" w:cs="Arial"/>
                <w:sz w:val="20"/>
              </w:rPr>
            </w:pPr>
            <w:r w:rsidRPr="007F787E">
              <w:rPr>
                <w:rFonts w:ascii="Arial" w:hAnsi="Arial" w:cs="Arial"/>
                <w:sz w:val="20"/>
              </w:rPr>
              <w:t>Differentiation of implicit functions</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1-32 </w:t>
            </w:r>
          </w:p>
          <w:p w:rsidR="00983F6C" w:rsidRPr="007F787E" w:rsidRDefault="00983F6C">
            <w:pPr>
              <w:rPr>
                <w:rFonts w:ascii="Arial" w:hAnsi="Arial" w:cs="Arial"/>
                <w:sz w:val="20"/>
              </w:rPr>
            </w:pPr>
            <w:r w:rsidRPr="007F787E">
              <w:rPr>
                <w:rFonts w:ascii="Arial" w:hAnsi="Arial" w:cs="Arial"/>
                <w:sz w:val="20"/>
              </w:rPr>
              <w:t>Page 666</w:t>
            </w:r>
          </w:p>
        </w:tc>
      </w:tr>
      <w:tr w:rsidR="00983F6C" w:rsidRPr="007F787E">
        <w:tblPrEx>
          <w:tblCellMar>
            <w:top w:w="0" w:type="dxa"/>
            <w:bottom w:w="0" w:type="dxa"/>
          </w:tblCellMar>
        </w:tblPrEx>
        <w:tc>
          <w:tcPr>
            <w:tcW w:w="1278" w:type="dxa"/>
          </w:tcPr>
          <w:p w:rsidR="00983F6C" w:rsidRPr="007F787E" w:rsidRDefault="00983F6C">
            <w:pPr>
              <w:jc w:val="center"/>
              <w:rPr>
                <w:rFonts w:ascii="Arial" w:hAnsi="Arial" w:cs="Arial"/>
                <w:sz w:val="20"/>
              </w:rPr>
            </w:pPr>
            <w:r w:rsidRPr="007F787E">
              <w:rPr>
                <w:rFonts w:ascii="Arial" w:hAnsi="Arial" w:cs="Arial"/>
                <w:sz w:val="20"/>
              </w:rPr>
              <w:t>1.8</w:t>
            </w:r>
          </w:p>
        </w:tc>
        <w:tc>
          <w:tcPr>
            <w:tcW w:w="4590" w:type="dxa"/>
          </w:tcPr>
          <w:p w:rsidR="00983F6C" w:rsidRPr="007F787E" w:rsidRDefault="00983F6C">
            <w:pPr>
              <w:rPr>
                <w:rFonts w:ascii="Arial" w:hAnsi="Arial" w:cs="Arial"/>
                <w:sz w:val="20"/>
              </w:rPr>
            </w:pPr>
            <w:r w:rsidRPr="007F787E">
              <w:rPr>
                <w:rFonts w:ascii="Arial" w:hAnsi="Arial" w:cs="Arial"/>
                <w:sz w:val="20"/>
              </w:rPr>
              <w:t>Higher derivatives</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1-34 </w:t>
            </w:r>
          </w:p>
          <w:p w:rsidR="00983F6C" w:rsidRPr="007F787E" w:rsidRDefault="00983F6C">
            <w:pPr>
              <w:rPr>
                <w:rFonts w:ascii="Arial" w:hAnsi="Arial" w:cs="Arial"/>
                <w:sz w:val="20"/>
              </w:rPr>
            </w:pPr>
            <w:r w:rsidRPr="007F787E">
              <w:rPr>
                <w:rFonts w:ascii="Arial" w:hAnsi="Arial" w:cs="Arial"/>
                <w:sz w:val="20"/>
              </w:rPr>
              <w:t>Page 669</w:t>
            </w:r>
          </w:p>
        </w:tc>
      </w:tr>
      <w:tr w:rsidR="00983F6C" w:rsidRPr="007F787E">
        <w:tblPrEx>
          <w:tblCellMar>
            <w:top w:w="0" w:type="dxa"/>
            <w:bottom w:w="0" w:type="dxa"/>
          </w:tblCellMar>
        </w:tblPrEx>
        <w:tc>
          <w:tcPr>
            <w:tcW w:w="1278" w:type="dxa"/>
          </w:tcPr>
          <w:p w:rsidR="00983F6C" w:rsidRPr="007F787E" w:rsidRDefault="00983F6C">
            <w:pPr>
              <w:jc w:val="center"/>
              <w:rPr>
                <w:rFonts w:ascii="Arial" w:hAnsi="Arial" w:cs="Arial"/>
                <w:sz w:val="20"/>
              </w:rPr>
            </w:pPr>
            <w:r w:rsidRPr="007F787E">
              <w:rPr>
                <w:rFonts w:ascii="Arial" w:hAnsi="Arial" w:cs="Arial"/>
                <w:sz w:val="20"/>
              </w:rPr>
              <w:t>2.0</w:t>
            </w:r>
          </w:p>
        </w:tc>
        <w:tc>
          <w:tcPr>
            <w:tcW w:w="4590" w:type="dxa"/>
          </w:tcPr>
          <w:p w:rsidR="00983F6C" w:rsidRPr="007F787E" w:rsidRDefault="00983F6C">
            <w:pPr>
              <w:rPr>
                <w:rFonts w:ascii="Arial" w:hAnsi="Arial" w:cs="Arial"/>
                <w:sz w:val="20"/>
              </w:rPr>
            </w:pPr>
            <w:r w:rsidRPr="007F787E">
              <w:rPr>
                <w:rFonts w:ascii="Arial" w:hAnsi="Arial" w:cs="Arial"/>
                <w:sz w:val="20"/>
              </w:rPr>
              <w:t>APPLICATIONS OF THE DERIVATIVE</w:t>
            </w:r>
          </w:p>
        </w:tc>
        <w:tc>
          <w:tcPr>
            <w:tcW w:w="2880" w:type="dxa"/>
          </w:tcPr>
          <w:p w:rsidR="00983F6C" w:rsidRPr="007F787E" w:rsidRDefault="00983F6C">
            <w:pPr>
              <w:rPr>
                <w:rFonts w:ascii="Arial" w:hAnsi="Arial" w:cs="Arial"/>
                <w:sz w:val="20"/>
              </w:rPr>
            </w:pPr>
            <w:r w:rsidRPr="007F787E">
              <w:rPr>
                <w:rFonts w:ascii="Arial" w:hAnsi="Arial" w:cs="Arial"/>
                <w:sz w:val="20"/>
              </w:rPr>
              <w:t>Chapter 24</w:t>
            </w:r>
          </w:p>
        </w:tc>
      </w:tr>
      <w:tr w:rsidR="00983F6C" w:rsidRPr="007F787E">
        <w:tblPrEx>
          <w:tblCellMar>
            <w:top w:w="0" w:type="dxa"/>
            <w:bottom w:w="0" w:type="dxa"/>
          </w:tblCellMar>
        </w:tblPrEx>
        <w:tc>
          <w:tcPr>
            <w:tcW w:w="1278" w:type="dxa"/>
          </w:tcPr>
          <w:p w:rsidR="00983F6C" w:rsidRPr="007F787E" w:rsidRDefault="00983F6C">
            <w:pPr>
              <w:jc w:val="center"/>
              <w:rPr>
                <w:rFonts w:ascii="Arial" w:hAnsi="Arial" w:cs="Arial"/>
                <w:sz w:val="20"/>
              </w:rPr>
            </w:pPr>
            <w:r w:rsidRPr="007F787E">
              <w:rPr>
                <w:rFonts w:ascii="Arial" w:hAnsi="Arial" w:cs="Arial"/>
                <w:sz w:val="20"/>
              </w:rPr>
              <w:t>2.1</w:t>
            </w:r>
          </w:p>
        </w:tc>
        <w:tc>
          <w:tcPr>
            <w:tcW w:w="4590" w:type="dxa"/>
          </w:tcPr>
          <w:p w:rsidR="00983F6C" w:rsidRPr="007F787E" w:rsidRDefault="00983F6C">
            <w:pPr>
              <w:rPr>
                <w:rFonts w:ascii="Arial" w:hAnsi="Arial" w:cs="Arial"/>
                <w:sz w:val="20"/>
              </w:rPr>
            </w:pPr>
            <w:r w:rsidRPr="007F787E">
              <w:rPr>
                <w:rFonts w:ascii="Arial" w:hAnsi="Arial" w:cs="Arial"/>
                <w:sz w:val="20"/>
              </w:rPr>
              <w:t>Tangents and normals</w:t>
            </w:r>
          </w:p>
        </w:tc>
        <w:tc>
          <w:tcPr>
            <w:tcW w:w="2880" w:type="dxa"/>
          </w:tcPr>
          <w:p w:rsidR="00983F6C" w:rsidRPr="007F787E" w:rsidRDefault="00983F6C">
            <w:pPr>
              <w:rPr>
                <w:rFonts w:ascii="Arial" w:hAnsi="Arial" w:cs="Arial"/>
                <w:sz w:val="20"/>
              </w:rPr>
            </w:pPr>
            <w:r w:rsidRPr="007F787E">
              <w:rPr>
                <w:rFonts w:ascii="Arial" w:hAnsi="Arial" w:cs="Arial"/>
                <w:sz w:val="20"/>
              </w:rPr>
              <w:t>Questions: 1-24</w:t>
            </w:r>
          </w:p>
          <w:p w:rsidR="00983F6C" w:rsidRPr="007F787E" w:rsidRDefault="00983F6C">
            <w:pPr>
              <w:rPr>
                <w:rFonts w:ascii="Arial" w:hAnsi="Arial" w:cs="Arial"/>
                <w:sz w:val="20"/>
              </w:rPr>
            </w:pPr>
            <w:r w:rsidRPr="007F787E">
              <w:rPr>
                <w:rFonts w:ascii="Arial" w:hAnsi="Arial" w:cs="Arial"/>
                <w:sz w:val="20"/>
              </w:rPr>
              <w:t>Page 677</w:t>
            </w:r>
          </w:p>
        </w:tc>
      </w:tr>
      <w:tr w:rsidR="00983F6C" w:rsidRPr="007F787E">
        <w:tblPrEx>
          <w:tblCellMar>
            <w:top w:w="0" w:type="dxa"/>
            <w:bottom w:w="0" w:type="dxa"/>
          </w:tblCellMar>
        </w:tblPrEx>
        <w:tc>
          <w:tcPr>
            <w:tcW w:w="1278" w:type="dxa"/>
          </w:tcPr>
          <w:p w:rsidR="00983F6C" w:rsidRPr="007F787E" w:rsidRDefault="00983F6C">
            <w:pPr>
              <w:jc w:val="center"/>
              <w:rPr>
                <w:rFonts w:ascii="Arial" w:hAnsi="Arial" w:cs="Arial"/>
                <w:sz w:val="20"/>
              </w:rPr>
            </w:pPr>
            <w:r w:rsidRPr="007F787E">
              <w:rPr>
                <w:rFonts w:ascii="Arial" w:hAnsi="Arial" w:cs="Arial"/>
                <w:sz w:val="20"/>
              </w:rPr>
              <w:t>2.2</w:t>
            </w:r>
          </w:p>
        </w:tc>
        <w:tc>
          <w:tcPr>
            <w:tcW w:w="4590" w:type="dxa"/>
          </w:tcPr>
          <w:p w:rsidR="00983F6C" w:rsidRPr="007F787E" w:rsidRDefault="00983F6C">
            <w:pPr>
              <w:rPr>
                <w:rFonts w:ascii="Arial" w:hAnsi="Arial" w:cs="Arial"/>
                <w:sz w:val="20"/>
              </w:rPr>
            </w:pPr>
            <w:r w:rsidRPr="007F787E">
              <w:rPr>
                <w:rFonts w:ascii="Arial" w:hAnsi="Arial" w:cs="Arial"/>
                <w:sz w:val="20"/>
              </w:rPr>
              <w:t>Curvilinear motion</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1-24 </w:t>
            </w:r>
          </w:p>
          <w:p w:rsidR="00833AD8" w:rsidRPr="007F787E" w:rsidRDefault="00833AD8">
            <w:pPr>
              <w:rPr>
                <w:rFonts w:ascii="Arial" w:hAnsi="Arial" w:cs="Arial"/>
                <w:sz w:val="20"/>
              </w:rPr>
            </w:pPr>
            <w:r w:rsidRPr="007F787E">
              <w:rPr>
                <w:rFonts w:ascii="Arial" w:hAnsi="Arial" w:cs="Arial"/>
                <w:sz w:val="20"/>
              </w:rPr>
              <w:t>Page 685</w:t>
            </w:r>
          </w:p>
          <w:p w:rsidR="00983F6C" w:rsidRPr="007F787E" w:rsidRDefault="00983F6C">
            <w:pPr>
              <w:rPr>
                <w:rFonts w:ascii="Arial" w:hAnsi="Arial" w:cs="Arial"/>
                <w:sz w:val="20"/>
              </w:rPr>
            </w:pPr>
          </w:p>
        </w:tc>
      </w:tr>
      <w:tr w:rsidR="00833AD8" w:rsidRPr="007F787E">
        <w:tblPrEx>
          <w:tblCellMar>
            <w:top w:w="0" w:type="dxa"/>
            <w:bottom w:w="0" w:type="dxa"/>
          </w:tblCellMar>
        </w:tblPrEx>
        <w:tc>
          <w:tcPr>
            <w:tcW w:w="1278" w:type="dxa"/>
          </w:tcPr>
          <w:p w:rsidR="00833AD8" w:rsidRPr="007F787E" w:rsidRDefault="00833AD8" w:rsidP="004466E5">
            <w:pPr>
              <w:jc w:val="center"/>
              <w:rPr>
                <w:rFonts w:ascii="Arial" w:hAnsi="Arial" w:cs="Arial"/>
                <w:b/>
                <w:sz w:val="20"/>
              </w:rPr>
            </w:pPr>
            <w:r w:rsidRPr="007F787E">
              <w:rPr>
                <w:rFonts w:ascii="Arial" w:hAnsi="Arial" w:cs="Arial"/>
                <w:b/>
                <w:sz w:val="20"/>
              </w:rPr>
              <w:t>TOPIC NUMBER</w:t>
            </w:r>
          </w:p>
        </w:tc>
        <w:tc>
          <w:tcPr>
            <w:tcW w:w="4590" w:type="dxa"/>
          </w:tcPr>
          <w:p w:rsidR="00833AD8" w:rsidRPr="007F787E" w:rsidRDefault="00833AD8" w:rsidP="004466E5">
            <w:pPr>
              <w:jc w:val="center"/>
              <w:rPr>
                <w:rFonts w:ascii="Arial" w:hAnsi="Arial" w:cs="Arial"/>
                <w:b/>
                <w:sz w:val="20"/>
              </w:rPr>
            </w:pPr>
            <w:r w:rsidRPr="007F787E">
              <w:rPr>
                <w:rFonts w:ascii="Arial" w:hAnsi="Arial" w:cs="Arial"/>
                <w:b/>
                <w:sz w:val="20"/>
              </w:rPr>
              <w:t>TOPIC DESCRIPTION</w:t>
            </w:r>
          </w:p>
        </w:tc>
        <w:tc>
          <w:tcPr>
            <w:tcW w:w="2880" w:type="dxa"/>
          </w:tcPr>
          <w:p w:rsidR="00833AD8" w:rsidRPr="007F787E" w:rsidRDefault="00833AD8" w:rsidP="004466E5">
            <w:pPr>
              <w:jc w:val="center"/>
              <w:rPr>
                <w:rFonts w:ascii="Arial" w:hAnsi="Arial" w:cs="Arial"/>
                <w:b/>
                <w:sz w:val="20"/>
              </w:rPr>
            </w:pPr>
            <w:r w:rsidRPr="007F787E">
              <w:rPr>
                <w:rFonts w:ascii="Arial" w:hAnsi="Arial" w:cs="Arial"/>
                <w:b/>
                <w:sz w:val="20"/>
              </w:rPr>
              <w:t>REFERENCE CHAPTER ASSIGNMENTS</w:t>
            </w:r>
          </w:p>
        </w:tc>
      </w:tr>
      <w:tr w:rsidR="00833AD8" w:rsidRPr="007F787E">
        <w:tblPrEx>
          <w:tblCellMar>
            <w:top w:w="0" w:type="dxa"/>
            <w:bottom w:w="0" w:type="dxa"/>
          </w:tblCellMar>
        </w:tblPrEx>
        <w:tc>
          <w:tcPr>
            <w:tcW w:w="1278" w:type="dxa"/>
          </w:tcPr>
          <w:p w:rsidR="00833AD8" w:rsidRPr="007F787E" w:rsidRDefault="00833AD8">
            <w:pPr>
              <w:jc w:val="center"/>
              <w:rPr>
                <w:rFonts w:ascii="Arial" w:hAnsi="Arial" w:cs="Arial"/>
                <w:sz w:val="20"/>
              </w:rPr>
            </w:pPr>
            <w:r w:rsidRPr="007F787E">
              <w:rPr>
                <w:rFonts w:ascii="Arial" w:hAnsi="Arial" w:cs="Arial"/>
                <w:sz w:val="20"/>
              </w:rPr>
              <w:t>2.3</w:t>
            </w:r>
          </w:p>
        </w:tc>
        <w:tc>
          <w:tcPr>
            <w:tcW w:w="4590" w:type="dxa"/>
          </w:tcPr>
          <w:p w:rsidR="00833AD8" w:rsidRPr="007F787E" w:rsidRDefault="00833AD8">
            <w:pPr>
              <w:rPr>
                <w:rFonts w:ascii="Arial" w:hAnsi="Arial" w:cs="Arial"/>
                <w:sz w:val="20"/>
              </w:rPr>
            </w:pPr>
            <w:r w:rsidRPr="007F787E">
              <w:rPr>
                <w:rFonts w:ascii="Arial" w:hAnsi="Arial" w:cs="Arial"/>
                <w:sz w:val="20"/>
              </w:rPr>
              <w:t>Related rates</w:t>
            </w:r>
          </w:p>
        </w:tc>
        <w:tc>
          <w:tcPr>
            <w:tcW w:w="2880" w:type="dxa"/>
          </w:tcPr>
          <w:p w:rsidR="00833AD8" w:rsidRPr="007F787E" w:rsidRDefault="00833AD8">
            <w:pPr>
              <w:rPr>
                <w:rFonts w:ascii="Arial" w:hAnsi="Arial" w:cs="Arial"/>
                <w:sz w:val="20"/>
              </w:rPr>
            </w:pPr>
            <w:r w:rsidRPr="007F787E">
              <w:rPr>
                <w:rFonts w:ascii="Arial" w:hAnsi="Arial" w:cs="Arial"/>
                <w:sz w:val="20"/>
              </w:rPr>
              <w:t xml:space="preserve">Questions: 1-24 </w:t>
            </w:r>
          </w:p>
          <w:p w:rsidR="00833AD8" w:rsidRPr="007F787E" w:rsidRDefault="00833AD8">
            <w:pPr>
              <w:rPr>
                <w:rFonts w:ascii="Arial" w:hAnsi="Arial" w:cs="Arial"/>
                <w:sz w:val="20"/>
              </w:rPr>
            </w:pPr>
            <w:r w:rsidRPr="007F787E">
              <w:rPr>
                <w:rFonts w:ascii="Arial" w:hAnsi="Arial" w:cs="Arial"/>
                <w:sz w:val="20"/>
              </w:rPr>
              <w:t>Page 688</w:t>
            </w:r>
          </w:p>
        </w:tc>
      </w:tr>
      <w:tr w:rsidR="00833AD8" w:rsidRPr="007F787E">
        <w:tblPrEx>
          <w:tblCellMar>
            <w:top w:w="0" w:type="dxa"/>
            <w:bottom w:w="0" w:type="dxa"/>
          </w:tblCellMar>
        </w:tblPrEx>
        <w:tc>
          <w:tcPr>
            <w:tcW w:w="1278" w:type="dxa"/>
          </w:tcPr>
          <w:p w:rsidR="00833AD8" w:rsidRPr="007F787E" w:rsidRDefault="00833AD8">
            <w:pPr>
              <w:jc w:val="center"/>
              <w:rPr>
                <w:rFonts w:ascii="Arial" w:hAnsi="Arial" w:cs="Arial"/>
                <w:sz w:val="20"/>
              </w:rPr>
            </w:pPr>
            <w:r w:rsidRPr="007F787E">
              <w:rPr>
                <w:rFonts w:ascii="Arial" w:hAnsi="Arial" w:cs="Arial"/>
                <w:sz w:val="20"/>
              </w:rPr>
              <w:t>2.4</w:t>
            </w:r>
          </w:p>
        </w:tc>
        <w:tc>
          <w:tcPr>
            <w:tcW w:w="4590" w:type="dxa"/>
          </w:tcPr>
          <w:p w:rsidR="00833AD8" w:rsidRPr="007F787E" w:rsidRDefault="00833AD8">
            <w:pPr>
              <w:rPr>
                <w:rFonts w:ascii="Arial" w:hAnsi="Arial" w:cs="Arial"/>
                <w:sz w:val="20"/>
              </w:rPr>
            </w:pPr>
            <w:r w:rsidRPr="007F787E">
              <w:rPr>
                <w:rFonts w:ascii="Arial" w:hAnsi="Arial" w:cs="Arial"/>
                <w:sz w:val="20"/>
              </w:rPr>
              <w:t>Using derivatives in curve sketching</w:t>
            </w:r>
          </w:p>
        </w:tc>
        <w:tc>
          <w:tcPr>
            <w:tcW w:w="2880" w:type="dxa"/>
          </w:tcPr>
          <w:p w:rsidR="00833AD8" w:rsidRPr="007F787E" w:rsidRDefault="00833AD8">
            <w:pPr>
              <w:rPr>
                <w:rFonts w:ascii="Arial" w:hAnsi="Arial" w:cs="Arial"/>
                <w:sz w:val="20"/>
              </w:rPr>
            </w:pPr>
            <w:r w:rsidRPr="007F787E">
              <w:rPr>
                <w:rFonts w:ascii="Arial" w:hAnsi="Arial" w:cs="Arial"/>
                <w:sz w:val="20"/>
              </w:rPr>
              <w:t xml:space="preserve">Questions: 1-28 </w:t>
            </w:r>
          </w:p>
          <w:p w:rsidR="00833AD8" w:rsidRPr="007F787E" w:rsidRDefault="00833AD8">
            <w:pPr>
              <w:rPr>
                <w:rFonts w:ascii="Arial" w:hAnsi="Arial" w:cs="Arial"/>
                <w:sz w:val="20"/>
              </w:rPr>
            </w:pPr>
            <w:r w:rsidRPr="007F787E">
              <w:rPr>
                <w:rFonts w:ascii="Arial" w:hAnsi="Arial" w:cs="Arial"/>
                <w:sz w:val="20"/>
              </w:rPr>
              <w:t>Page 695</w:t>
            </w:r>
          </w:p>
        </w:tc>
      </w:tr>
      <w:tr w:rsidR="00833AD8" w:rsidRPr="007F787E">
        <w:tblPrEx>
          <w:tblCellMar>
            <w:top w:w="0" w:type="dxa"/>
            <w:bottom w:w="0" w:type="dxa"/>
          </w:tblCellMar>
        </w:tblPrEx>
        <w:tc>
          <w:tcPr>
            <w:tcW w:w="1278" w:type="dxa"/>
          </w:tcPr>
          <w:p w:rsidR="00833AD8" w:rsidRPr="007F787E" w:rsidRDefault="00833AD8">
            <w:pPr>
              <w:jc w:val="center"/>
              <w:rPr>
                <w:rFonts w:ascii="Arial" w:hAnsi="Arial" w:cs="Arial"/>
                <w:sz w:val="20"/>
              </w:rPr>
            </w:pPr>
            <w:r w:rsidRPr="007F787E">
              <w:rPr>
                <w:rFonts w:ascii="Arial" w:hAnsi="Arial" w:cs="Arial"/>
                <w:sz w:val="20"/>
              </w:rPr>
              <w:t>2.5</w:t>
            </w:r>
          </w:p>
        </w:tc>
        <w:tc>
          <w:tcPr>
            <w:tcW w:w="4590" w:type="dxa"/>
          </w:tcPr>
          <w:p w:rsidR="00833AD8" w:rsidRPr="007F787E" w:rsidRDefault="00833AD8">
            <w:pPr>
              <w:rPr>
                <w:rFonts w:ascii="Arial" w:hAnsi="Arial" w:cs="Arial"/>
                <w:sz w:val="20"/>
              </w:rPr>
            </w:pPr>
            <w:r w:rsidRPr="007F787E">
              <w:rPr>
                <w:rFonts w:ascii="Arial" w:hAnsi="Arial" w:cs="Arial"/>
                <w:sz w:val="20"/>
              </w:rPr>
              <w:t>Applied maximum and minimum problems</w:t>
            </w:r>
          </w:p>
        </w:tc>
        <w:tc>
          <w:tcPr>
            <w:tcW w:w="2880" w:type="dxa"/>
          </w:tcPr>
          <w:p w:rsidR="00833AD8" w:rsidRPr="007F787E" w:rsidRDefault="00833AD8">
            <w:pPr>
              <w:rPr>
                <w:rFonts w:ascii="Arial" w:hAnsi="Arial" w:cs="Arial"/>
                <w:sz w:val="20"/>
              </w:rPr>
            </w:pPr>
            <w:r w:rsidRPr="007F787E">
              <w:rPr>
                <w:rFonts w:ascii="Arial" w:hAnsi="Arial" w:cs="Arial"/>
                <w:sz w:val="20"/>
              </w:rPr>
              <w:t xml:space="preserve">Questions: 1-30 </w:t>
            </w:r>
          </w:p>
          <w:p w:rsidR="00833AD8" w:rsidRPr="007F787E" w:rsidRDefault="00833AD8">
            <w:pPr>
              <w:rPr>
                <w:rFonts w:ascii="Arial" w:hAnsi="Arial" w:cs="Arial"/>
                <w:sz w:val="20"/>
              </w:rPr>
            </w:pPr>
            <w:r w:rsidRPr="007F787E">
              <w:rPr>
                <w:rFonts w:ascii="Arial" w:hAnsi="Arial" w:cs="Arial"/>
                <w:sz w:val="20"/>
              </w:rPr>
              <w:t>Page 704</w:t>
            </w:r>
          </w:p>
        </w:tc>
      </w:tr>
      <w:tr w:rsidR="00833AD8" w:rsidRPr="007F787E">
        <w:tblPrEx>
          <w:tblCellMar>
            <w:top w:w="0" w:type="dxa"/>
            <w:bottom w:w="0" w:type="dxa"/>
          </w:tblCellMar>
        </w:tblPrEx>
        <w:tc>
          <w:tcPr>
            <w:tcW w:w="1278" w:type="dxa"/>
          </w:tcPr>
          <w:p w:rsidR="00833AD8" w:rsidRPr="007F787E" w:rsidRDefault="00833AD8">
            <w:pPr>
              <w:jc w:val="center"/>
              <w:rPr>
                <w:rFonts w:ascii="Arial" w:hAnsi="Arial" w:cs="Arial"/>
                <w:sz w:val="20"/>
              </w:rPr>
            </w:pPr>
            <w:r w:rsidRPr="007F787E">
              <w:rPr>
                <w:rFonts w:ascii="Arial" w:hAnsi="Arial" w:cs="Arial"/>
                <w:sz w:val="20"/>
              </w:rPr>
              <w:t>2.6</w:t>
            </w:r>
          </w:p>
        </w:tc>
        <w:tc>
          <w:tcPr>
            <w:tcW w:w="4590" w:type="dxa"/>
          </w:tcPr>
          <w:p w:rsidR="00833AD8" w:rsidRPr="007F787E" w:rsidRDefault="00833AD8">
            <w:pPr>
              <w:rPr>
                <w:rFonts w:ascii="Arial" w:hAnsi="Arial" w:cs="Arial"/>
                <w:sz w:val="20"/>
              </w:rPr>
            </w:pPr>
            <w:r w:rsidRPr="007F787E">
              <w:rPr>
                <w:rFonts w:ascii="Arial" w:hAnsi="Arial" w:cs="Arial"/>
                <w:sz w:val="20"/>
              </w:rPr>
              <w:t>Differentials</w:t>
            </w:r>
          </w:p>
        </w:tc>
        <w:tc>
          <w:tcPr>
            <w:tcW w:w="2880" w:type="dxa"/>
          </w:tcPr>
          <w:p w:rsidR="00833AD8" w:rsidRPr="007F787E" w:rsidRDefault="00833AD8">
            <w:pPr>
              <w:rPr>
                <w:rFonts w:ascii="Arial" w:hAnsi="Arial" w:cs="Arial"/>
                <w:sz w:val="20"/>
              </w:rPr>
            </w:pPr>
            <w:r w:rsidRPr="007F787E">
              <w:rPr>
                <w:rFonts w:ascii="Arial" w:hAnsi="Arial" w:cs="Arial"/>
                <w:sz w:val="20"/>
              </w:rPr>
              <w:t>Questions: 1-20</w:t>
            </w:r>
          </w:p>
          <w:p w:rsidR="00833AD8" w:rsidRPr="007F787E" w:rsidRDefault="00833AD8">
            <w:pPr>
              <w:rPr>
                <w:rFonts w:ascii="Arial" w:hAnsi="Arial" w:cs="Arial"/>
                <w:sz w:val="20"/>
              </w:rPr>
            </w:pPr>
            <w:r w:rsidRPr="007F787E">
              <w:rPr>
                <w:rFonts w:ascii="Arial" w:hAnsi="Arial" w:cs="Arial"/>
                <w:sz w:val="20"/>
              </w:rPr>
              <w:t>Page 704</w:t>
            </w:r>
          </w:p>
        </w:tc>
      </w:tr>
      <w:tr w:rsidR="00833AD8" w:rsidRPr="007F787E">
        <w:tblPrEx>
          <w:tblCellMar>
            <w:top w:w="0" w:type="dxa"/>
            <w:bottom w:w="0" w:type="dxa"/>
          </w:tblCellMar>
        </w:tblPrEx>
        <w:tc>
          <w:tcPr>
            <w:tcW w:w="1278" w:type="dxa"/>
          </w:tcPr>
          <w:p w:rsidR="00833AD8" w:rsidRPr="007F787E" w:rsidRDefault="00833AD8">
            <w:pPr>
              <w:jc w:val="center"/>
              <w:rPr>
                <w:rFonts w:ascii="Arial" w:hAnsi="Arial" w:cs="Arial"/>
                <w:sz w:val="20"/>
              </w:rPr>
            </w:pPr>
            <w:r w:rsidRPr="007F787E">
              <w:rPr>
                <w:rFonts w:ascii="Arial" w:hAnsi="Arial" w:cs="Arial"/>
                <w:sz w:val="20"/>
              </w:rPr>
              <w:t>3.0</w:t>
            </w:r>
          </w:p>
        </w:tc>
        <w:tc>
          <w:tcPr>
            <w:tcW w:w="4590" w:type="dxa"/>
          </w:tcPr>
          <w:p w:rsidR="00833AD8" w:rsidRPr="007F787E" w:rsidRDefault="00833AD8">
            <w:pPr>
              <w:rPr>
                <w:rFonts w:ascii="Arial" w:hAnsi="Arial" w:cs="Arial"/>
                <w:sz w:val="20"/>
              </w:rPr>
            </w:pPr>
            <w:r w:rsidRPr="007F787E">
              <w:rPr>
                <w:rFonts w:ascii="Arial" w:hAnsi="Arial" w:cs="Arial"/>
                <w:sz w:val="20"/>
              </w:rPr>
              <w:t>INTEGRATION</w:t>
            </w:r>
          </w:p>
        </w:tc>
        <w:tc>
          <w:tcPr>
            <w:tcW w:w="2880" w:type="dxa"/>
          </w:tcPr>
          <w:p w:rsidR="00833AD8" w:rsidRPr="007F787E" w:rsidRDefault="00833AD8">
            <w:pPr>
              <w:rPr>
                <w:rFonts w:ascii="Arial" w:hAnsi="Arial" w:cs="Arial"/>
                <w:sz w:val="20"/>
              </w:rPr>
            </w:pPr>
            <w:r w:rsidRPr="007F787E">
              <w:rPr>
                <w:rFonts w:ascii="Arial" w:hAnsi="Arial" w:cs="Arial"/>
                <w:sz w:val="20"/>
              </w:rPr>
              <w:t>Chapter 25</w:t>
            </w:r>
          </w:p>
        </w:tc>
      </w:tr>
      <w:tr w:rsidR="00833AD8" w:rsidRPr="007F787E">
        <w:tblPrEx>
          <w:tblCellMar>
            <w:top w:w="0" w:type="dxa"/>
            <w:bottom w:w="0" w:type="dxa"/>
          </w:tblCellMar>
        </w:tblPrEx>
        <w:tc>
          <w:tcPr>
            <w:tcW w:w="1278" w:type="dxa"/>
          </w:tcPr>
          <w:p w:rsidR="00833AD8" w:rsidRPr="007F787E" w:rsidRDefault="00833AD8">
            <w:pPr>
              <w:jc w:val="center"/>
              <w:rPr>
                <w:rFonts w:ascii="Arial" w:hAnsi="Arial" w:cs="Arial"/>
                <w:sz w:val="20"/>
              </w:rPr>
            </w:pPr>
            <w:r w:rsidRPr="007F787E">
              <w:rPr>
                <w:rFonts w:ascii="Arial" w:hAnsi="Arial" w:cs="Arial"/>
                <w:sz w:val="20"/>
              </w:rPr>
              <w:t>3.1</w:t>
            </w:r>
          </w:p>
        </w:tc>
        <w:tc>
          <w:tcPr>
            <w:tcW w:w="4590" w:type="dxa"/>
          </w:tcPr>
          <w:p w:rsidR="00833AD8" w:rsidRPr="007F787E" w:rsidRDefault="00833AD8">
            <w:pPr>
              <w:rPr>
                <w:rFonts w:ascii="Arial" w:hAnsi="Arial" w:cs="Arial"/>
                <w:sz w:val="20"/>
              </w:rPr>
            </w:pPr>
            <w:r w:rsidRPr="007F787E">
              <w:rPr>
                <w:rFonts w:ascii="Arial" w:hAnsi="Arial" w:cs="Arial"/>
                <w:sz w:val="20"/>
              </w:rPr>
              <w:t>Anti-derivatives</w:t>
            </w:r>
          </w:p>
        </w:tc>
        <w:tc>
          <w:tcPr>
            <w:tcW w:w="2880" w:type="dxa"/>
          </w:tcPr>
          <w:p w:rsidR="00833AD8" w:rsidRPr="007F787E" w:rsidRDefault="00833AD8">
            <w:pPr>
              <w:rPr>
                <w:rFonts w:ascii="Arial" w:hAnsi="Arial" w:cs="Arial"/>
                <w:sz w:val="20"/>
              </w:rPr>
            </w:pPr>
            <w:r w:rsidRPr="007F787E">
              <w:rPr>
                <w:rFonts w:ascii="Arial" w:hAnsi="Arial" w:cs="Arial"/>
                <w:sz w:val="20"/>
              </w:rPr>
              <w:t xml:space="preserve">Questions: 1-32   </w:t>
            </w:r>
          </w:p>
          <w:p w:rsidR="00833AD8" w:rsidRPr="007F787E" w:rsidRDefault="00833AD8">
            <w:pPr>
              <w:rPr>
                <w:rFonts w:ascii="Arial" w:hAnsi="Arial" w:cs="Arial"/>
                <w:sz w:val="20"/>
              </w:rPr>
            </w:pPr>
            <w:r w:rsidRPr="007F787E">
              <w:rPr>
                <w:rFonts w:ascii="Arial" w:hAnsi="Arial" w:cs="Arial"/>
                <w:sz w:val="20"/>
              </w:rPr>
              <w:t>Page 717</w:t>
            </w:r>
          </w:p>
        </w:tc>
      </w:tr>
      <w:tr w:rsidR="00833AD8" w:rsidRPr="007F787E">
        <w:tblPrEx>
          <w:tblCellMar>
            <w:top w:w="0" w:type="dxa"/>
            <w:bottom w:w="0" w:type="dxa"/>
          </w:tblCellMar>
        </w:tblPrEx>
        <w:tc>
          <w:tcPr>
            <w:tcW w:w="1278" w:type="dxa"/>
          </w:tcPr>
          <w:p w:rsidR="00833AD8" w:rsidRPr="007F787E" w:rsidRDefault="00833AD8">
            <w:pPr>
              <w:jc w:val="center"/>
              <w:rPr>
                <w:rFonts w:ascii="Arial" w:hAnsi="Arial" w:cs="Arial"/>
                <w:sz w:val="20"/>
              </w:rPr>
            </w:pPr>
            <w:r w:rsidRPr="007F787E">
              <w:rPr>
                <w:rFonts w:ascii="Arial" w:hAnsi="Arial" w:cs="Arial"/>
                <w:sz w:val="20"/>
              </w:rPr>
              <w:t>3.2</w:t>
            </w:r>
          </w:p>
        </w:tc>
        <w:tc>
          <w:tcPr>
            <w:tcW w:w="4590" w:type="dxa"/>
          </w:tcPr>
          <w:p w:rsidR="00833AD8" w:rsidRPr="007F787E" w:rsidRDefault="00833AD8">
            <w:pPr>
              <w:rPr>
                <w:rFonts w:ascii="Arial" w:hAnsi="Arial" w:cs="Arial"/>
                <w:sz w:val="20"/>
              </w:rPr>
            </w:pPr>
            <w:r w:rsidRPr="007F787E">
              <w:rPr>
                <w:rFonts w:ascii="Arial" w:hAnsi="Arial" w:cs="Arial"/>
                <w:sz w:val="20"/>
              </w:rPr>
              <w:t>The indefinite integral</w:t>
            </w:r>
          </w:p>
        </w:tc>
        <w:tc>
          <w:tcPr>
            <w:tcW w:w="2880" w:type="dxa"/>
          </w:tcPr>
          <w:p w:rsidR="00833AD8" w:rsidRPr="007F787E" w:rsidRDefault="00833AD8">
            <w:pPr>
              <w:rPr>
                <w:rFonts w:ascii="Arial" w:hAnsi="Arial" w:cs="Arial"/>
                <w:sz w:val="20"/>
              </w:rPr>
            </w:pPr>
            <w:r w:rsidRPr="007F787E">
              <w:rPr>
                <w:rFonts w:ascii="Arial" w:hAnsi="Arial" w:cs="Arial"/>
                <w:sz w:val="20"/>
              </w:rPr>
              <w:t xml:space="preserve">Questions:  1-44 </w:t>
            </w:r>
          </w:p>
          <w:p w:rsidR="00833AD8" w:rsidRPr="007F787E" w:rsidRDefault="00833AD8">
            <w:pPr>
              <w:rPr>
                <w:rFonts w:ascii="Arial" w:hAnsi="Arial" w:cs="Arial"/>
                <w:sz w:val="20"/>
              </w:rPr>
            </w:pPr>
            <w:r w:rsidRPr="007F787E">
              <w:rPr>
                <w:rFonts w:ascii="Arial" w:hAnsi="Arial" w:cs="Arial"/>
                <w:sz w:val="20"/>
              </w:rPr>
              <w:t>Page 722</w:t>
            </w:r>
          </w:p>
        </w:tc>
      </w:tr>
      <w:tr w:rsidR="00833AD8" w:rsidRPr="007F787E">
        <w:tblPrEx>
          <w:tblCellMar>
            <w:top w:w="0" w:type="dxa"/>
            <w:bottom w:w="0" w:type="dxa"/>
          </w:tblCellMar>
        </w:tblPrEx>
        <w:tc>
          <w:tcPr>
            <w:tcW w:w="1278" w:type="dxa"/>
          </w:tcPr>
          <w:p w:rsidR="00833AD8" w:rsidRPr="007F787E" w:rsidRDefault="00833AD8">
            <w:pPr>
              <w:jc w:val="center"/>
              <w:rPr>
                <w:rFonts w:ascii="Arial" w:hAnsi="Arial" w:cs="Arial"/>
                <w:sz w:val="20"/>
              </w:rPr>
            </w:pPr>
            <w:r w:rsidRPr="007F787E">
              <w:rPr>
                <w:rFonts w:ascii="Arial" w:hAnsi="Arial" w:cs="Arial"/>
                <w:sz w:val="20"/>
              </w:rPr>
              <w:t>3.3</w:t>
            </w:r>
          </w:p>
        </w:tc>
        <w:tc>
          <w:tcPr>
            <w:tcW w:w="4590" w:type="dxa"/>
          </w:tcPr>
          <w:p w:rsidR="00833AD8" w:rsidRPr="007F787E" w:rsidRDefault="00833AD8">
            <w:pPr>
              <w:rPr>
                <w:rFonts w:ascii="Arial" w:hAnsi="Arial" w:cs="Arial"/>
                <w:sz w:val="20"/>
              </w:rPr>
            </w:pPr>
            <w:r w:rsidRPr="007F787E">
              <w:rPr>
                <w:rFonts w:ascii="Arial" w:hAnsi="Arial" w:cs="Arial"/>
                <w:sz w:val="20"/>
              </w:rPr>
              <w:t>The area under a curve</w:t>
            </w:r>
          </w:p>
        </w:tc>
        <w:tc>
          <w:tcPr>
            <w:tcW w:w="2880" w:type="dxa"/>
          </w:tcPr>
          <w:p w:rsidR="00833AD8" w:rsidRPr="007F787E" w:rsidRDefault="00833AD8">
            <w:pPr>
              <w:rPr>
                <w:rFonts w:ascii="Arial" w:hAnsi="Arial" w:cs="Arial"/>
                <w:sz w:val="20"/>
              </w:rPr>
            </w:pPr>
            <w:r w:rsidRPr="007F787E">
              <w:rPr>
                <w:rFonts w:ascii="Arial" w:hAnsi="Arial" w:cs="Arial"/>
                <w:sz w:val="20"/>
              </w:rPr>
              <w:t>Questions:  1-20</w:t>
            </w:r>
          </w:p>
          <w:p w:rsidR="00833AD8" w:rsidRPr="007F787E" w:rsidRDefault="00833AD8">
            <w:pPr>
              <w:rPr>
                <w:rFonts w:ascii="Arial" w:hAnsi="Arial" w:cs="Arial"/>
                <w:sz w:val="20"/>
              </w:rPr>
            </w:pPr>
            <w:r w:rsidRPr="007F787E">
              <w:rPr>
                <w:rFonts w:ascii="Arial" w:hAnsi="Arial" w:cs="Arial"/>
                <w:sz w:val="20"/>
              </w:rPr>
              <w:t>Page 727</w:t>
            </w:r>
          </w:p>
        </w:tc>
      </w:tr>
      <w:tr w:rsidR="00833AD8" w:rsidRPr="007F787E">
        <w:tblPrEx>
          <w:tblCellMar>
            <w:top w:w="0" w:type="dxa"/>
            <w:bottom w:w="0" w:type="dxa"/>
          </w:tblCellMar>
        </w:tblPrEx>
        <w:tc>
          <w:tcPr>
            <w:tcW w:w="1278" w:type="dxa"/>
          </w:tcPr>
          <w:p w:rsidR="00833AD8" w:rsidRPr="007F787E" w:rsidRDefault="00833AD8">
            <w:pPr>
              <w:jc w:val="center"/>
              <w:rPr>
                <w:rFonts w:ascii="Arial" w:hAnsi="Arial" w:cs="Arial"/>
                <w:sz w:val="20"/>
              </w:rPr>
            </w:pPr>
            <w:r w:rsidRPr="007F787E">
              <w:rPr>
                <w:rFonts w:ascii="Arial" w:hAnsi="Arial" w:cs="Arial"/>
                <w:sz w:val="20"/>
              </w:rPr>
              <w:t>3.4</w:t>
            </w:r>
          </w:p>
        </w:tc>
        <w:tc>
          <w:tcPr>
            <w:tcW w:w="4590" w:type="dxa"/>
          </w:tcPr>
          <w:p w:rsidR="00833AD8" w:rsidRPr="007F787E" w:rsidRDefault="00833AD8">
            <w:pPr>
              <w:pStyle w:val="EnvelopeReturn"/>
              <w:rPr>
                <w:rFonts w:cs="Arial"/>
                <w:sz w:val="20"/>
              </w:rPr>
            </w:pPr>
            <w:r w:rsidRPr="007F787E">
              <w:rPr>
                <w:rFonts w:cs="Arial"/>
                <w:sz w:val="20"/>
              </w:rPr>
              <w:t>The definite integral</w:t>
            </w:r>
          </w:p>
        </w:tc>
        <w:tc>
          <w:tcPr>
            <w:tcW w:w="2880" w:type="dxa"/>
          </w:tcPr>
          <w:p w:rsidR="00833AD8" w:rsidRPr="007F787E" w:rsidRDefault="00833AD8">
            <w:pPr>
              <w:rPr>
                <w:rFonts w:ascii="Arial" w:hAnsi="Arial" w:cs="Arial"/>
                <w:sz w:val="20"/>
              </w:rPr>
            </w:pPr>
            <w:r w:rsidRPr="007F787E">
              <w:rPr>
                <w:rFonts w:ascii="Arial" w:hAnsi="Arial" w:cs="Arial"/>
                <w:sz w:val="20"/>
              </w:rPr>
              <w:t xml:space="preserve">Questions: 1-36 </w:t>
            </w:r>
          </w:p>
          <w:p w:rsidR="00833AD8" w:rsidRPr="007F787E" w:rsidRDefault="00833AD8">
            <w:pPr>
              <w:rPr>
                <w:rFonts w:ascii="Arial" w:hAnsi="Arial" w:cs="Arial"/>
                <w:sz w:val="20"/>
              </w:rPr>
            </w:pPr>
            <w:r w:rsidRPr="007F787E">
              <w:rPr>
                <w:rFonts w:ascii="Arial" w:hAnsi="Arial" w:cs="Arial"/>
                <w:sz w:val="20"/>
              </w:rPr>
              <w:t>Page 730</w:t>
            </w:r>
          </w:p>
        </w:tc>
      </w:tr>
    </w:tbl>
    <w:p w:rsidR="00983F6C" w:rsidRPr="007F787E" w:rsidRDefault="00983F6C">
      <w:pPr>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4680"/>
        <w:gridCol w:w="2880"/>
      </w:tblGrid>
      <w:tr w:rsidR="00983F6C" w:rsidRPr="007F787E">
        <w:tblPrEx>
          <w:tblCellMar>
            <w:top w:w="0" w:type="dxa"/>
            <w:bottom w:w="0" w:type="dxa"/>
          </w:tblCellMar>
        </w:tblPrEx>
        <w:tc>
          <w:tcPr>
            <w:tcW w:w="1278" w:type="dxa"/>
          </w:tcPr>
          <w:p w:rsidR="00983F6C" w:rsidRPr="007F787E" w:rsidRDefault="00983F6C">
            <w:pPr>
              <w:jc w:val="center"/>
              <w:rPr>
                <w:rFonts w:ascii="Arial" w:hAnsi="Arial" w:cs="Arial"/>
                <w:b/>
                <w:sz w:val="20"/>
              </w:rPr>
            </w:pPr>
          </w:p>
        </w:tc>
        <w:tc>
          <w:tcPr>
            <w:tcW w:w="4680" w:type="dxa"/>
          </w:tcPr>
          <w:p w:rsidR="00983F6C" w:rsidRPr="007F787E" w:rsidRDefault="00983F6C">
            <w:pPr>
              <w:jc w:val="center"/>
              <w:rPr>
                <w:rFonts w:ascii="Arial" w:hAnsi="Arial" w:cs="Arial"/>
                <w:b/>
                <w:sz w:val="20"/>
              </w:rPr>
            </w:pPr>
          </w:p>
        </w:tc>
        <w:tc>
          <w:tcPr>
            <w:tcW w:w="2880" w:type="dxa"/>
          </w:tcPr>
          <w:p w:rsidR="00983F6C" w:rsidRPr="007F787E" w:rsidRDefault="00983F6C">
            <w:pPr>
              <w:jc w:val="center"/>
              <w:rPr>
                <w:rFonts w:ascii="Arial" w:hAnsi="Arial" w:cs="Arial"/>
                <w:b/>
                <w:sz w:val="20"/>
              </w:rPr>
            </w:pPr>
          </w:p>
        </w:tc>
      </w:tr>
      <w:tr w:rsidR="00983F6C" w:rsidRPr="007F787E">
        <w:tblPrEx>
          <w:tblCellMar>
            <w:top w:w="0" w:type="dxa"/>
            <w:bottom w:w="0" w:type="dxa"/>
          </w:tblCellMar>
        </w:tblPrEx>
        <w:tc>
          <w:tcPr>
            <w:tcW w:w="1278" w:type="dxa"/>
          </w:tcPr>
          <w:p w:rsidR="00983F6C" w:rsidRPr="007F787E" w:rsidRDefault="00983F6C">
            <w:pPr>
              <w:jc w:val="center"/>
              <w:rPr>
                <w:rFonts w:ascii="Arial" w:hAnsi="Arial" w:cs="Arial"/>
                <w:sz w:val="20"/>
              </w:rPr>
            </w:pPr>
            <w:r w:rsidRPr="007F787E">
              <w:rPr>
                <w:rFonts w:ascii="Arial" w:hAnsi="Arial" w:cs="Arial"/>
                <w:sz w:val="20"/>
              </w:rPr>
              <w:t>4.0</w:t>
            </w:r>
          </w:p>
        </w:tc>
        <w:tc>
          <w:tcPr>
            <w:tcW w:w="4680" w:type="dxa"/>
          </w:tcPr>
          <w:p w:rsidR="00983F6C" w:rsidRPr="007F787E" w:rsidRDefault="00983F6C">
            <w:pPr>
              <w:rPr>
                <w:rFonts w:ascii="Arial" w:hAnsi="Arial" w:cs="Arial"/>
                <w:sz w:val="20"/>
              </w:rPr>
            </w:pPr>
            <w:r w:rsidRPr="007F787E">
              <w:rPr>
                <w:rFonts w:ascii="Arial" w:hAnsi="Arial" w:cs="Arial"/>
                <w:sz w:val="20"/>
              </w:rPr>
              <w:t>APPLICATION OF INTEGRATION</w:t>
            </w:r>
          </w:p>
        </w:tc>
        <w:tc>
          <w:tcPr>
            <w:tcW w:w="2880" w:type="dxa"/>
          </w:tcPr>
          <w:p w:rsidR="00983F6C" w:rsidRPr="007F787E" w:rsidRDefault="00983F6C">
            <w:pPr>
              <w:rPr>
                <w:rFonts w:ascii="Arial" w:hAnsi="Arial" w:cs="Arial"/>
                <w:sz w:val="20"/>
              </w:rPr>
            </w:pPr>
            <w:r w:rsidRPr="007F787E">
              <w:rPr>
                <w:rFonts w:ascii="Arial" w:hAnsi="Arial" w:cs="Arial"/>
                <w:sz w:val="20"/>
              </w:rPr>
              <w:t>Chapter 26</w:t>
            </w:r>
          </w:p>
        </w:tc>
      </w:tr>
      <w:tr w:rsidR="00983F6C" w:rsidRPr="007F787E">
        <w:tblPrEx>
          <w:tblCellMar>
            <w:top w:w="0" w:type="dxa"/>
            <w:bottom w:w="0" w:type="dxa"/>
          </w:tblCellMar>
        </w:tblPrEx>
        <w:tc>
          <w:tcPr>
            <w:tcW w:w="1278" w:type="dxa"/>
          </w:tcPr>
          <w:p w:rsidR="00983F6C" w:rsidRPr="007F787E" w:rsidRDefault="00983F6C">
            <w:pPr>
              <w:jc w:val="center"/>
              <w:rPr>
                <w:rFonts w:ascii="Arial" w:hAnsi="Arial" w:cs="Arial"/>
                <w:sz w:val="20"/>
              </w:rPr>
            </w:pPr>
            <w:r w:rsidRPr="007F787E">
              <w:rPr>
                <w:rFonts w:ascii="Arial" w:hAnsi="Arial" w:cs="Arial"/>
                <w:sz w:val="20"/>
              </w:rPr>
              <w:t>4.1</w:t>
            </w:r>
          </w:p>
        </w:tc>
        <w:tc>
          <w:tcPr>
            <w:tcW w:w="4680" w:type="dxa"/>
          </w:tcPr>
          <w:p w:rsidR="00983F6C" w:rsidRPr="007F787E" w:rsidRDefault="00983F6C">
            <w:pPr>
              <w:rPr>
                <w:rFonts w:ascii="Arial" w:hAnsi="Arial" w:cs="Arial"/>
                <w:sz w:val="20"/>
              </w:rPr>
            </w:pPr>
            <w:r w:rsidRPr="007F787E">
              <w:rPr>
                <w:rFonts w:ascii="Arial" w:hAnsi="Arial" w:cs="Arial"/>
                <w:sz w:val="20"/>
              </w:rPr>
              <w:t>Applications of the indefinite integral</w:t>
            </w:r>
          </w:p>
        </w:tc>
        <w:tc>
          <w:tcPr>
            <w:tcW w:w="2880" w:type="dxa"/>
          </w:tcPr>
          <w:p w:rsidR="00983F6C" w:rsidRPr="007F787E" w:rsidRDefault="00983F6C">
            <w:pPr>
              <w:rPr>
                <w:rFonts w:ascii="Arial" w:hAnsi="Arial" w:cs="Arial"/>
                <w:sz w:val="20"/>
              </w:rPr>
            </w:pPr>
            <w:r w:rsidRPr="007F787E">
              <w:rPr>
                <w:rFonts w:ascii="Arial" w:hAnsi="Arial" w:cs="Arial"/>
                <w:sz w:val="20"/>
              </w:rPr>
              <w:t>Questions:  1-20</w:t>
            </w:r>
          </w:p>
          <w:p w:rsidR="00983F6C" w:rsidRPr="007F787E" w:rsidRDefault="00983F6C">
            <w:pPr>
              <w:rPr>
                <w:rFonts w:ascii="Arial" w:hAnsi="Arial" w:cs="Arial"/>
                <w:sz w:val="20"/>
              </w:rPr>
            </w:pPr>
            <w:r w:rsidRPr="007F787E">
              <w:rPr>
                <w:rFonts w:ascii="Arial" w:hAnsi="Arial" w:cs="Arial"/>
                <w:sz w:val="20"/>
              </w:rPr>
              <w:t>Page 745</w:t>
            </w:r>
          </w:p>
        </w:tc>
      </w:tr>
      <w:tr w:rsidR="00983F6C" w:rsidRPr="007F787E">
        <w:tblPrEx>
          <w:tblCellMar>
            <w:top w:w="0" w:type="dxa"/>
            <w:bottom w:w="0" w:type="dxa"/>
          </w:tblCellMar>
        </w:tblPrEx>
        <w:tc>
          <w:tcPr>
            <w:tcW w:w="1278" w:type="dxa"/>
          </w:tcPr>
          <w:p w:rsidR="00983F6C" w:rsidRPr="007F787E" w:rsidRDefault="00983F6C">
            <w:pPr>
              <w:jc w:val="center"/>
              <w:rPr>
                <w:rFonts w:ascii="Arial" w:hAnsi="Arial" w:cs="Arial"/>
                <w:sz w:val="20"/>
              </w:rPr>
            </w:pPr>
            <w:r w:rsidRPr="007F787E">
              <w:rPr>
                <w:rFonts w:ascii="Arial" w:hAnsi="Arial" w:cs="Arial"/>
                <w:sz w:val="20"/>
              </w:rPr>
              <w:t>4.2</w:t>
            </w:r>
          </w:p>
        </w:tc>
        <w:tc>
          <w:tcPr>
            <w:tcW w:w="4680" w:type="dxa"/>
          </w:tcPr>
          <w:p w:rsidR="00983F6C" w:rsidRPr="007F787E" w:rsidRDefault="00983F6C">
            <w:pPr>
              <w:rPr>
                <w:rFonts w:ascii="Arial" w:hAnsi="Arial" w:cs="Arial"/>
                <w:sz w:val="20"/>
              </w:rPr>
            </w:pPr>
            <w:r w:rsidRPr="007F787E">
              <w:rPr>
                <w:rFonts w:ascii="Arial" w:hAnsi="Arial" w:cs="Arial"/>
                <w:sz w:val="20"/>
              </w:rPr>
              <w:t>Areas by integration</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1-28 </w:t>
            </w:r>
          </w:p>
          <w:p w:rsidR="00983F6C" w:rsidRPr="007F787E" w:rsidRDefault="00983F6C">
            <w:pPr>
              <w:rPr>
                <w:rFonts w:ascii="Arial" w:hAnsi="Arial" w:cs="Arial"/>
                <w:sz w:val="20"/>
              </w:rPr>
            </w:pPr>
            <w:r w:rsidRPr="007F787E">
              <w:rPr>
                <w:rFonts w:ascii="Arial" w:hAnsi="Arial" w:cs="Arial"/>
                <w:sz w:val="20"/>
              </w:rPr>
              <w:t>Page 751</w:t>
            </w:r>
          </w:p>
        </w:tc>
      </w:tr>
      <w:tr w:rsidR="00983F6C" w:rsidRPr="007F787E">
        <w:tblPrEx>
          <w:tblCellMar>
            <w:top w:w="0" w:type="dxa"/>
            <w:bottom w:w="0" w:type="dxa"/>
          </w:tblCellMar>
        </w:tblPrEx>
        <w:tc>
          <w:tcPr>
            <w:tcW w:w="1278" w:type="dxa"/>
          </w:tcPr>
          <w:p w:rsidR="00983F6C" w:rsidRPr="007F787E" w:rsidRDefault="00983F6C">
            <w:pPr>
              <w:jc w:val="center"/>
              <w:rPr>
                <w:rFonts w:ascii="Arial" w:hAnsi="Arial" w:cs="Arial"/>
                <w:sz w:val="20"/>
              </w:rPr>
            </w:pPr>
            <w:r w:rsidRPr="007F787E">
              <w:rPr>
                <w:rFonts w:ascii="Arial" w:hAnsi="Arial" w:cs="Arial"/>
                <w:sz w:val="20"/>
              </w:rPr>
              <w:t>4.3</w:t>
            </w:r>
          </w:p>
        </w:tc>
        <w:tc>
          <w:tcPr>
            <w:tcW w:w="4680" w:type="dxa"/>
          </w:tcPr>
          <w:p w:rsidR="00983F6C" w:rsidRPr="007F787E" w:rsidRDefault="00983F6C">
            <w:pPr>
              <w:rPr>
                <w:rFonts w:ascii="Arial" w:hAnsi="Arial" w:cs="Arial"/>
                <w:sz w:val="20"/>
              </w:rPr>
            </w:pPr>
            <w:r w:rsidRPr="007F787E">
              <w:rPr>
                <w:rFonts w:ascii="Arial" w:hAnsi="Arial" w:cs="Arial"/>
                <w:sz w:val="20"/>
              </w:rPr>
              <w:t>Volumes by integration</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1-32 </w:t>
            </w:r>
          </w:p>
          <w:p w:rsidR="00983F6C" w:rsidRPr="007F787E" w:rsidRDefault="00983F6C">
            <w:pPr>
              <w:pStyle w:val="EnvelopeReturn"/>
              <w:rPr>
                <w:rFonts w:cs="Arial"/>
                <w:sz w:val="20"/>
              </w:rPr>
            </w:pPr>
            <w:r w:rsidRPr="007F787E">
              <w:rPr>
                <w:rFonts w:cs="Arial"/>
                <w:sz w:val="20"/>
              </w:rPr>
              <w:t>Page 756</w:t>
            </w:r>
          </w:p>
        </w:tc>
      </w:tr>
      <w:tr w:rsidR="00983F6C" w:rsidRPr="007F787E">
        <w:tblPrEx>
          <w:tblCellMar>
            <w:top w:w="0" w:type="dxa"/>
            <w:bottom w:w="0" w:type="dxa"/>
          </w:tblCellMar>
        </w:tblPrEx>
        <w:tc>
          <w:tcPr>
            <w:tcW w:w="1278" w:type="dxa"/>
          </w:tcPr>
          <w:p w:rsidR="00983F6C" w:rsidRPr="007F787E" w:rsidRDefault="00983F6C">
            <w:pPr>
              <w:jc w:val="center"/>
              <w:rPr>
                <w:rFonts w:ascii="Arial" w:hAnsi="Arial" w:cs="Arial"/>
                <w:sz w:val="20"/>
              </w:rPr>
            </w:pPr>
            <w:r w:rsidRPr="007F787E">
              <w:rPr>
                <w:rFonts w:ascii="Arial" w:hAnsi="Arial" w:cs="Arial"/>
                <w:sz w:val="20"/>
              </w:rPr>
              <w:t>5.0</w:t>
            </w:r>
          </w:p>
        </w:tc>
        <w:tc>
          <w:tcPr>
            <w:tcW w:w="4680" w:type="dxa"/>
          </w:tcPr>
          <w:p w:rsidR="00983F6C" w:rsidRPr="007F787E" w:rsidRDefault="00983F6C">
            <w:pPr>
              <w:rPr>
                <w:rFonts w:ascii="Arial" w:hAnsi="Arial" w:cs="Arial"/>
                <w:sz w:val="20"/>
              </w:rPr>
            </w:pPr>
            <w:r w:rsidRPr="007F787E">
              <w:rPr>
                <w:rFonts w:ascii="Arial" w:hAnsi="Arial" w:cs="Arial"/>
                <w:sz w:val="20"/>
              </w:rPr>
              <w:t>DIFFERENTIATION OF TRANSCENDENTAL FUNCTIONS</w:t>
            </w:r>
          </w:p>
        </w:tc>
        <w:tc>
          <w:tcPr>
            <w:tcW w:w="2880" w:type="dxa"/>
          </w:tcPr>
          <w:p w:rsidR="00983F6C" w:rsidRPr="007F787E" w:rsidRDefault="00983F6C">
            <w:pPr>
              <w:rPr>
                <w:rFonts w:ascii="Arial" w:hAnsi="Arial" w:cs="Arial"/>
                <w:sz w:val="20"/>
              </w:rPr>
            </w:pPr>
            <w:r w:rsidRPr="007F787E">
              <w:rPr>
                <w:rFonts w:ascii="Arial" w:hAnsi="Arial" w:cs="Arial"/>
                <w:sz w:val="20"/>
              </w:rPr>
              <w:t>Chapter 27</w:t>
            </w:r>
          </w:p>
        </w:tc>
      </w:tr>
      <w:tr w:rsidR="00983F6C" w:rsidRPr="007F787E">
        <w:tblPrEx>
          <w:tblCellMar>
            <w:top w:w="0" w:type="dxa"/>
            <w:bottom w:w="0" w:type="dxa"/>
          </w:tblCellMar>
        </w:tblPrEx>
        <w:tc>
          <w:tcPr>
            <w:tcW w:w="1278" w:type="dxa"/>
          </w:tcPr>
          <w:p w:rsidR="00983F6C" w:rsidRPr="007F787E" w:rsidRDefault="00983F6C">
            <w:pPr>
              <w:jc w:val="center"/>
              <w:rPr>
                <w:rFonts w:ascii="Arial" w:hAnsi="Arial" w:cs="Arial"/>
                <w:sz w:val="20"/>
              </w:rPr>
            </w:pPr>
            <w:r w:rsidRPr="007F787E">
              <w:rPr>
                <w:rFonts w:ascii="Arial" w:hAnsi="Arial" w:cs="Arial"/>
                <w:sz w:val="20"/>
              </w:rPr>
              <w:t>5.1</w:t>
            </w:r>
          </w:p>
        </w:tc>
        <w:tc>
          <w:tcPr>
            <w:tcW w:w="4680" w:type="dxa"/>
          </w:tcPr>
          <w:p w:rsidR="00983F6C" w:rsidRPr="007F787E" w:rsidRDefault="00983F6C">
            <w:pPr>
              <w:rPr>
                <w:rFonts w:ascii="Arial" w:hAnsi="Arial" w:cs="Arial"/>
                <w:sz w:val="20"/>
              </w:rPr>
            </w:pPr>
            <w:r w:rsidRPr="007F787E">
              <w:rPr>
                <w:rFonts w:ascii="Arial" w:hAnsi="Arial" w:cs="Arial"/>
                <w:sz w:val="20"/>
              </w:rPr>
              <w:t>Derivatives of sine and cosine functions</w:t>
            </w:r>
          </w:p>
        </w:tc>
        <w:tc>
          <w:tcPr>
            <w:tcW w:w="2880" w:type="dxa"/>
          </w:tcPr>
          <w:p w:rsidR="00983F6C" w:rsidRPr="007F787E" w:rsidRDefault="00983F6C">
            <w:pPr>
              <w:rPr>
                <w:rFonts w:ascii="Arial" w:hAnsi="Arial" w:cs="Arial"/>
                <w:sz w:val="20"/>
              </w:rPr>
            </w:pPr>
            <w:r w:rsidRPr="007F787E">
              <w:rPr>
                <w:rFonts w:ascii="Arial" w:hAnsi="Arial" w:cs="Arial"/>
                <w:sz w:val="20"/>
              </w:rPr>
              <w:t>Questions: 1-50</w:t>
            </w:r>
          </w:p>
          <w:p w:rsidR="00983F6C" w:rsidRPr="007F787E" w:rsidRDefault="00983F6C">
            <w:pPr>
              <w:rPr>
                <w:rFonts w:ascii="Arial" w:hAnsi="Arial" w:cs="Arial"/>
                <w:sz w:val="20"/>
              </w:rPr>
            </w:pPr>
            <w:r w:rsidRPr="007F787E">
              <w:rPr>
                <w:rFonts w:ascii="Arial" w:hAnsi="Arial" w:cs="Arial"/>
                <w:sz w:val="20"/>
              </w:rPr>
              <w:t>Page 782</w:t>
            </w:r>
          </w:p>
        </w:tc>
      </w:tr>
      <w:tr w:rsidR="00983F6C" w:rsidRPr="007F787E">
        <w:tblPrEx>
          <w:tblCellMar>
            <w:top w:w="0" w:type="dxa"/>
            <w:bottom w:w="0" w:type="dxa"/>
          </w:tblCellMar>
        </w:tblPrEx>
        <w:tc>
          <w:tcPr>
            <w:tcW w:w="1278" w:type="dxa"/>
          </w:tcPr>
          <w:p w:rsidR="00983F6C" w:rsidRPr="007F787E" w:rsidRDefault="00983F6C">
            <w:pPr>
              <w:jc w:val="center"/>
              <w:rPr>
                <w:rFonts w:ascii="Arial" w:hAnsi="Arial" w:cs="Arial"/>
                <w:sz w:val="20"/>
              </w:rPr>
            </w:pPr>
            <w:r w:rsidRPr="007F787E">
              <w:rPr>
                <w:rFonts w:ascii="Arial" w:hAnsi="Arial" w:cs="Arial"/>
                <w:sz w:val="20"/>
              </w:rPr>
              <w:t>5.2</w:t>
            </w:r>
          </w:p>
        </w:tc>
        <w:tc>
          <w:tcPr>
            <w:tcW w:w="4680" w:type="dxa"/>
          </w:tcPr>
          <w:p w:rsidR="00983F6C" w:rsidRPr="007F787E" w:rsidRDefault="00983F6C">
            <w:pPr>
              <w:rPr>
                <w:rFonts w:ascii="Arial" w:hAnsi="Arial" w:cs="Arial"/>
                <w:sz w:val="20"/>
              </w:rPr>
            </w:pPr>
            <w:r w:rsidRPr="007F787E">
              <w:rPr>
                <w:rFonts w:ascii="Arial" w:hAnsi="Arial" w:cs="Arial"/>
                <w:sz w:val="20"/>
              </w:rPr>
              <w:t>Derivatives of other trigonometric functions</w:t>
            </w:r>
          </w:p>
        </w:tc>
        <w:tc>
          <w:tcPr>
            <w:tcW w:w="2880" w:type="dxa"/>
          </w:tcPr>
          <w:p w:rsidR="00983F6C" w:rsidRPr="007F787E" w:rsidRDefault="00983F6C">
            <w:pPr>
              <w:rPr>
                <w:rFonts w:ascii="Arial" w:hAnsi="Arial" w:cs="Arial"/>
                <w:sz w:val="20"/>
              </w:rPr>
            </w:pPr>
            <w:r w:rsidRPr="007F787E">
              <w:rPr>
                <w:rFonts w:ascii="Arial" w:hAnsi="Arial" w:cs="Arial"/>
                <w:sz w:val="20"/>
              </w:rPr>
              <w:t>Questions: 1-48</w:t>
            </w:r>
          </w:p>
          <w:p w:rsidR="00983F6C" w:rsidRPr="007F787E" w:rsidRDefault="00983F6C">
            <w:pPr>
              <w:rPr>
                <w:rFonts w:ascii="Arial" w:hAnsi="Arial" w:cs="Arial"/>
                <w:sz w:val="20"/>
              </w:rPr>
            </w:pPr>
            <w:r w:rsidRPr="007F787E">
              <w:rPr>
                <w:rFonts w:ascii="Arial" w:hAnsi="Arial" w:cs="Arial"/>
                <w:sz w:val="20"/>
              </w:rPr>
              <w:t>Page786</w:t>
            </w:r>
          </w:p>
        </w:tc>
      </w:tr>
      <w:tr w:rsidR="00983F6C" w:rsidRPr="007F787E">
        <w:tblPrEx>
          <w:tblCellMar>
            <w:top w:w="0" w:type="dxa"/>
            <w:bottom w:w="0" w:type="dxa"/>
          </w:tblCellMar>
        </w:tblPrEx>
        <w:tc>
          <w:tcPr>
            <w:tcW w:w="1278" w:type="dxa"/>
          </w:tcPr>
          <w:p w:rsidR="00983F6C" w:rsidRPr="007F787E" w:rsidRDefault="00983F6C">
            <w:pPr>
              <w:jc w:val="center"/>
              <w:rPr>
                <w:rFonts w:ascii="Arial" w:hAnsi="Arial" w:cs="Arial"/>
                <w:sz w:val="20"/>
              </w:rPr>
            </w:pPr>
            <w:r w:rsidRPr="007F787E">
              <w:rPr>
                <w:rFonts w:ascii="Arial" w:hAnsi="Arial" w:cs="Arial"/>
                <w:sz w:val="20"/>
              </w:rPr>
              <w:t>5.3</w:t>
            </w:r>
          </w:p>
        </w:tc>
        <w:tc>
          <w:tcPr>
            <w:tcW w:w="4680" w:type="dxa"/>
          </w:tcPr>
          <w:p w:rsidR="00983F6C" w:rsidRPr="007F787E" w:rsidRDefault="00983F6C">
            <w:pPr>
              <w:rPr>
                <w:rFonts w:ascii="Arial" w:hAnsi="Arial" w:cs="Arial"/>
                <w:sz w:val="20"/>
              </w:rPr>
            </w:pPr>
            <w:r w:rsidRPr="007F787E">
              <w:rPr>
                <w:rFonts w:ascii="Arial" w:hAnsi="Arial" w:cs="Arial"/>
                <w:sz w:val="20"/>
              </w:rPr>
              <w:t>Derivatives of inverse trigonometric functions</w:t>
            </w:r>
          </w:p>
        </w:tc>
        <w:tc>
          <w:tcPr>
            <w:tcW w:w="2880" w:type="dxa"/>
          </w:tcPr>
          <w:p w:rsidR="00983F6C" w:rsidRPr="007F787E" w:rsidRDefault="00983F6C">
            <w:pPr>
              <w:rPr>
                <w:rFonts w:ascii="Arial" w:hAnsi="Arial" w:cs="Arial"/>
                <w:sz w:val="20"/>
              </w:rPr>
            </w:pPr>
            <w:r w:rsidRPr="007F787E">
              <w:rPr>
                <w:rFonts w:ascii="Arial" w:hAnsi="Arial" w:cs="Arial"/>
                <w:sz w:val="20"/>
              </w:rPr>
              <w:t>Questions: 1-48</w:t>
            </w:r>
          </w:p>
          <w:p w:rsidR="00983F6C" w:rsidRPr="007F787E" w:rsidRDefault="00983F6C">
            <w:pPr>
              <w:rPr>
                <w:rFonts w:ascii="Arial" w:hAnsi="Arial" w:cs="Arial"/>
                <w:sz w:val="20"/>
              </w:rPr>
            </w:pPr>
            <w:r w:rsidRPr="007F787E">
              <w:rPr>
                <w:rFonts w:ascii="Arial" w:hAnsi="Arial" w:cs="Arial"/>
                <w:sz w:val="20"/>
              </w:rPr>
              <w:t>Page 790</w:t>
            </w:r>
          </w:p>
        </w:tc>
      </w:tr>
      <w:tr w:rsidR="00983F6C" w:rsidRPr="007F787E">
        <w:tblPrEx>
          <w:tblCellMar>
            <w:top w:w="0" w:type="dxa"/>
            <w:bottom w:w="0" w:type="dxa"/>
          </w:tblCellMar>
        </w:tblPrEx>
        <w:tc>
          <w:tcPr>
            <w:tcW w:w="1278" w:type="dxa"/>
          </w:tcPr>
          <w:p w:rsidR="00983F6C" w:rsidRPr="007F787E" w:rsidRDefault="00983F6C">
            <w:pPr>
              <w:jc w:val="center"/>
              <w:rPr>
                <w:rFonts w:ascii="Arial" w:hAnsi="Arial" w:cs="Arial"/>
                <w:sz w:val="20"/>
              </w:rPr>
            </w:pPr>
            <w:r w:rsidRPr="007F787E">
              <w:rPr>
                <w:rFonts w:ascii="Arial" w:hAnsi="Arial" w:cs="Arial"/>
                <w:sz w:val="20"/>
              </w:rPr>
              <w:t>5.4</w:t>
            </w:r>
          </w:p>
        </w:tc>
        <w:tc>
          <w:tcPr>
            <w:tcW w:w="4680" w:type="dxa"/>
          </w:tcPr>
          <w:p w:rsidR="00983F6C" w:rsidRPr="007F787E" w:rsidRDefault="00983F6C">
            <w:pPr>
              <w:rPr>
                <w:rFonts w:ascii="Arial" w:hAnsi="Arial" w:cs="Arial"/>
                <w:sz w:val="20"/>
              </w:rPr>
            </w:pPr>
            <w:r w:rsidRPr="007F787E">
              <w:rPr>
                <w:rFonts w:ascii="Arial" w:hAnsi="Arial" w:cs="Arial"/>
                <w:sz w:val="20"/>
              </w:rPr>
              <w:t>Applications</w:t>
            </w:r>
          </w:p>
        </w:tc>
        <w:tc>
          <w:tcPr>
            <w:tcW w:w="2880" w:type="dxa"/>
          </w:tcPr>
          <w:p w:rsidR="00983F6C" w:rsidRPr="007F787E" w:rsidRDefault="00983F6C">
            <w:pPr>
              <w:rPr>
                <w:rFonts w:ascii="Arial" w:hAnsi="Arial" w:cs="Arial"/>
                <w:sz w:val="20"/>
              </w:rPr>
            </w:pPr>
            <w:r w:rsidRPr="007F787E">
              <w:rPr>
                <w:rFonts w:ascii="Arial" w:hAnsi="Arial" w:cs="Arial"/>
                <w:sz w:val="20"/>
              </w:rPr>
              <w:t>Questions: 1-8, 11-23</w:t>
            </w:r>
          </w:p>
          <w:p w:rsidR="00983F6C" w:rsidRPr="007F787E" w:rsidRDefault="00983F6C">
            <w:pPr>
              <w:rPr>
                <w:rFonts w:ascii="Arial" w:hAnsi="Arial" w:cs="Arial"/>
                <w:sz w:val="20"/>
              </w:rPr>
            </w:pPr>
            <w:r w:rsidRPr="007F787E">
              <w:rPr>
                <w:rFonts w:ascii="Arial" w:hAnsi="Arial" w:cs="Arial"/>
                <w:sz w:val="20"/>
              </w:rPr>
              <w:t>Page 794</w:t>
            </w:r>
          </w:p>
        </w:tc>
      </w:tr>
      <w:tr w:rsidR="00983F6C" w:rsidRPr="007F787E">
        <w:tblPrEx>
          <w:tblCellMar>
            <w:top w:w="0" w:type="dxa"/>
            <w:bottom w:w="0" w:type="dxa"/>
          </w:tblCellMar>
        </w:tblPrEx>
        <w:tc>
          <w:tcPr>
            <w:tcW w:w="1278" w:type="dxa"/>
          </w:tcPr>
          <w:p w:rsidR="00983F6C" w:rsidRPr="007F787E" w:rsidRDefault="00983F6C">
            <w:pPr>
              <w:jc w:val="center"/>
              <w:rPr>
                <w:rFonts w:ascii="Arial" w:hAnsi="Arial" w:cs="Arial"/>
                <w:sz w:val="20"/>
              </w:rPr>
            </w:pPr>
            <w:r w:rsidRPr="007F787E">
              <w:rPr>
                <w:rFonts w:ascii="Arial" w:hAnsi="Arial" w:cs="Arial"/>
                <w:sz w:val="20"/>
              </w:rPr>
              <w:t>5.5</w:t>
            </w:r>
          </w:p>
        </w:tc>
        <w:tc>
          <w:tcPr>
            <w:tcW w:w="4680" w:type="dxa"/>
          </w:tcPr>
          <w:p w:rsidR="00983F6C" w:rsidRPr="007F787E" w:rsidRDefault="00983F6C">
            <w:pPr>
              <w:rPr>
                <w:rFonts w:ascii="Arial" w:hAnsi="Arial" w:cs="Arial"/>
                <w:sz w:val="20"/>
              </w:rPr>
            </w:pPr>
            <w:r w:rsidRPr="007F787E">
              <w:rPr>
                <w:rFonts w:ascii="Arial" w:hAnsi="Arial" w:cs="Arial"/>
                <w:sz w:val="20"/>
              </w:rPr>
              <w:t>Derivatives of logarithmic functions</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1-48 </w:t>
            </w:r>
          </w:p>
          <w:p w:rsidR="00983F6C" w:rsidRPr="007F787E" w:rsidRDefault="00983F6C">
            <w:pPr>
              <w:rPr>
                <w:rFonts w:ascii="Arial" w:hAnsi="Arial" w:cs="Arial"/>
                <w:sz w:val="20"/>
              </w:rPr>
            </w:pPr>
            <w:r w:rsidRPr="007F787E">
              <w:rPr>
                <w:rFonts w:ascii="Arial" w:hAnsi="Arial" w:cs="Arial"/>
                <w:sz w:val="20"/>
              </w:rPr>
              <w:t>Page 799</w:t>
            </w:r>
          </w:p>
        </w:tc>
      </w:tr>
      <w:tr w:rsidR="00983F6C" w:rsidRPr="007F787E">
        <w:tblPrEx>
          <w:tblCellMar>
            <w:top w:w="0" w:type="dxa"/>
            <w:bottom w:w="0" w:type="dxa"/>
          </w:tblCellMar>
        </w:tblPrEx>
        <w:tc>
          <w:tcPr>
            <w:tcW w:w="1278" w:type="dxa"/>
          </w:tcPr>
          <w:p w:rsidR="00983F6C" w:rsidRPr="007F787E" w:rsidRDefault="00983F6C">
            <w:pPr>
              <w:jc w:val="center"/>
              <w:rPr>
                <w:rFonts w:ascii="Arial" w:hAnsi="Arial" w:cs="Arial"/>
                <w:sz w:val="20"/>
              </w:rPr>
            </w:pPr>
            <w:r w:rsidRPr="007F787E">
              <w:rPr>
                <w:rFonts w:ascii="Arial" w:hAnsi="Arial" w:cs="Arial"/>
                <w:sz w:val="20"/>
              </w:rPr>
              <w:t>5.6</w:t>
            </w:r>
          </w:p>
        </w:tc>
        <w:tc>
          <w:tcPr>
            <w:tcW w:w="4680" w:type="dxa"/>
          </w:tcPr>
          <w:p w:rsidR="00983F6C" w:rsidRPr="007F787E" w:rsidRDefault="00983F6C">
            <w:pPr>
              <w:rPr>
                <w:rFonts w:ascii="Arial" w:hAnsi="Arial" w:cs="Arial"/>
                <w:sz w:val="20"/>
              </w:rPr>
            </w:pPr>
            <w:r w:rsidRPr="007F787E">
              <w:rPr>
                <w:rFonts w:ascii="Arial" w:hAnsi="Arial" w:cs="Arial"/>
                <w:sz w:val="20"/>
              </w:rPr>
              <w:t>Derivatives of exponential functions</w:t>
            </w:r>
          </w:p>
        </w:tc>
        <w:tc>
          <w:tcPr>
            <w:tcW w:w="2880" w:type="dxa"/>
          </w:tcPr>
          <w:p w:rsidR="00983F6C" w:rsidRPr="007F787E" w:rsidRDefault="00983F6C">
            <w:pPr>
              <w:rPr>
                <w:rFonts w:ascii="Arial" w:hAnsi="Arial" w:cs="Arial"/>
                <w:sz w:val="20"/>
              </w:rPr>
            </w:pPr>
            <w:r w:rsidRPr="007F787E">
              <w:rPr>
                <w:rFonts w:ascii="Arial" w:hAnsi="Arial" w:cs="Arial"/>
                <w:sz w:val="20"/>
              </w:rPr>
              <w:t>Questions: 1-52</w:t>
            </w:r>
          </w:p>
          <w:p w:rsidR="00983F6C" w:rsidRPr="007F787E" w:rsidRDefault="00983F6C">
            <w:pPr>
              <w:rPr>
                <w:rFonts w:ascii="Arial" w:hAnsi="Arial" w:cs="Arial"/>
                <w:sz w:val="20"/>
              </w:rPr>
            </w:pPr>
            <w:r w:rsidRPr="007F787E">
              <w:rPr>
                <w:rFonts w:ascii="Arial" w:hAnsi="Arial" w:cs="Arial"/>
                <w:sz w:val="20"/>
              </w:rPr>
              <w:t>Page 802</w:t>
            </w:r>
          </w:p>
        </w:tc>
      </w:tr>
      <w:tr w:rsidR="00983F6C" w:rsidRPr="007F787E">
        <w:tblPrEx>
          <w:tblCellMar>
            <w:top w:w="0" w:type="dxa"/>
            <w:bottom w:w="0" w:type="dxa"/>
          </w:tblCellMar>
        </w:tblPrEx>
        <w:tc>
          <w:tcPr>
            <w:tcW w:w="1278" w:type="dxa"/>
          </w:tcPr>
          <w:p w:rsidR="00983F6C" w:rsidRPr="007F787E" w:rsidRDefault="00983F6C">
            <w:pPr>
              <w:jc w:val="center"/>
              <w:rPr>
                <w:rFonts w:ascii="Arial" w:hAnsi="Arial" w:cs="Arial"/>
                <w:sz w:val="20"/>
              </w:rPr>
            </w:pPr>
            <w:r w:rsidRPr="007F787E">
              <w:rPr>
                <w:rFonts w:ascii="Arial" w:hAnsi="Arial" w:cs="Arial"/>
                <w:sz w:val="20"/>
              </w:rPr>
              <w:t>5.7</w:t>
            </w:r>
          </w:p>
        </w:tc>
        <w:tc>
          <w:tcPr>
            <w:tcW w:w="4680" w:type="dxa"/>
          </w:tcPr>
          <w:p w:rsidR="00983F6C" w:rsidRPr="007F787E" w:rsidRDefault="00983F6C">
            <w:pPr>
              <w:rPr>
                <w:rFonts w:ascii="Arial" w:hAnsi="Arial" w:cs="Arial"/>
                <w:sz w:val="20"/>
              </w:rPr>
            </w:pPr>
            <w:r w:rsidRPr="007F787E">
              <w:rPr>
                <w:rFonts w:ascii="Arial" w:hAnsi="Arial" w:cs="Arial"/>
                <w:sz w:val="20"/>
              </w:rPr>
              <w:t>Applications</w:t>
            </w:r>
          </w:p>
        </w:tc>
        <w:tc>
          <w:tcPr>
            <w:tcW w:w="2880" w:type="dxa"/>
          </w:tcPr>
          <w:p w:rsidR="00983F6C" w:rsidRPr="007F787E" w:rsidRDefault="00983F6C">
            <w:pPr>
              <w:rPr>
                <w:rFonts w:ascii="Arial" w:hAnsi="Arial" w:cs="Arial"/>
                <w:sz w:val="20"/>
              </w:rPr>
            </w:pPr>
            <w:r w:rsidRPr="007F787E">
              <w:rPr>
                <w:rFonts w:ascii="Arial" w:hAnsi="Arial" w:cs="Arial"/>
                <w:sz w:val="20"/>
              </w:rPr>
              <w:t>Questions: 1-32</w:t>
            </w:r>
          </w:p>
          <w:p w:rsidR="00983F6C" w:rsidRPr="007F787E" w:rsidRDefault="00983F6C">
            <w:pPr>
              <w:rPr>
                <w:rFonts w:ascii="Arial" w:hAnsi="Arial" w:cs="Arial"/>
                <w:sz w:val="20"/>
              </w:rPr>
            </w:pPr>
            <w:r w:rsidRPr="007F787E">
              <w:rPr>
                <w:rFonts w:ascii="Arial" w:hAnsi="Arial" w:cs="Arial"/>
                <w:sz w:val="20"/>
              </w:rPr>
              <w:t>Page 806</w:t>
            </w:r>
          </w:p>
        </w:tc>
      </w:tr>
    </w:tbl>
    <w:p w:rsidR="00983F6C" w:rsidRPr="007F787E" w:rsidRDefault="00983F6C">
      <w:pPr>
        <w:rPr>
          <w:rFonts w:ascii="Arial" w:hAnsi="Arial" w:cs="Arial"/>
          <w:b/>
          <w:sz w:val="20"/>
        </w:rPr>
      </w:pPr>
      <w:r w:rsidRPr="007F787E">
        <w:rPr>
          <w:rFonts w:ascii="Arial" w:hAnsi="Arial" w:cs="Arial"/>
          <w:b/>
          <w:sz w:val="20"/>
        </w:rPr>
        <w:t xml:space="preserve"> </w:t>
      </w:r>
    </w:p>
    <w:tbl>
      <w:tblPr>
        <w:tblW w:w="0" w:type="auto"/>
        <w:tblLayout w:type="fixed"/>
        <w:tblLook w:val="0000" w:firstRow="0" w:lastRow="0" w:firstColumn="0" w:lastColumn="0" w:noHBand="0" w:noVBand="0"/>
      </w:tblPr>
      <w:tblGrid>
        <w:gridCol w:w="675"/>
        <w:gridCol w:w="8181"/>
      </w:tblGrid>
      <w:tr w:rsidR="00983F6C" w:rsidRPr="007F787E">
        <w:tblPrEx>
          <w:tblCellMar>
            <w:top w:w="0" w:type="dxa"/>
            <w:bottom w:w="0" w:type="dxa"/>
          </w:tblCellMar>
        </w:tblPrEx>
        <w:trPr>
          <w:cantSplit/>
        </w:trPr>
        <w:tc>
          <w:tcPr>
            <w:tcW w:w="675" w:type="dxa"/>
          </w:tcPr>
          <w:p w:rsidR="00983F6C" w:rsidRPr="007F787E" w:rsidRDefault="00983F6C">
            <w:pPr>
              <w:rPr>
                <w:rFonts w:ascii="Arial" w:hAnsi="Arial"/>
                <w:b/>
                <w:sz w:val="20"/>
              </w:rPr>
            </w:pPr>
            <w:r w:rsidRPr="007F787E">
              <w:rPr>
                <w:rFonts w:ascii="Arial" w:hAnsi="Arial"/>
                <w:b/>
                <w:sz w:val="20"/>
              </w:rPr>
              <w:t>IV.</w:t>
            </w:r>
          </w:p>
        </w:tc>
        <w:tc>
          <w:tcPr>
            <w:tcW w:w="8181" w:type="dxa"/>
          </w:tcPr>
          <w:p w:rsidR="00983F6C" w:rsidRPr="007F787E" w:rsidRDefault="00983F6C">
            <w:pPr>
              <w:rPr>
                <w:rFonts w:ascii="Arial" w:hAnsi="Arial"/>
                <w:b/>
                <w:sz w:val="20"/>
              </w:rPr>
            </w:pPr>
            <w:r w:rsidRPr="007F787E">
              <w:rPr>
                <w:rFonts w:ascii="Arial" w:hAnsi="Arial"/>
                <w:b/>
                <w:sz w:val="20"/>
              </w:rPr>
              <w:t>REQUIRED RESOURCES/TEXTS/MATERIALS:</w:t>
            </w:r>
          </w:p>
          <w:p w:rsidR="00983F6C" w:rsidRPr="007F787E" w:rsidRDefault="00983F6C">
            <w:pPr>
              <w:rPr>
                <w:rFonts w:ascii="Arial" w:hAnsi="Arial"/>
                <w:b/>
                <w:sz w:val="20"/>
              </w:rPr>
            </w:pPr>
          </w:p>
          <w:p w:rsidR="00983F6C" w:rsidRPr="007F787E" w:rsidRDefault="00983F6C">
            <w:pPr>
              <w:ind w:left="864" w:hanging="432"/>
              <w:rPr>
                <w:rFonts w:ascii="Arial" w:hAnsi="Arial" w:cs="Arial"/>
                <w:sz w:val="20"/>
              </w:rPr>
            </w:pPr>
            <w:r w:rsidRPr="007F787E">
              <w:rPr>
                <w:rFonts w:ascii="Arial" w:hAnsi="Arial" w:cs="Arial"/>
                <w:sz w:val="20"/>
              </w:rPr>
              <w:t>1.</w:t>
            </w:r>
            <w:r w:rsidRPr="007F787E">
              <w:rPr>
                <w:rFonts w:ascii="Arial" w:hAnsi="Arial" w:cs="Arial"/>
                <w:sz w:val="20"/>
              </w:rPr>
              <w:tab/>
              <w:t>Text:  Washington, “</w:t>
            </w:r>
            <w:r w:rsidRPr="007F787E">
              <w:rPr>
                <w:rFonts w:ascii="Arial" w:hAnsi="Arial" w:cs="Arial"/>
                <w:sz w:val="20"/>
                <w:u w:val="single"/>
              </w:rPr>
              <w:t>Basic Technical Mathematics With Calculus</w:t>
            </w:r>
            <w:r w:rsidRPr="007F787E">
              <w:rPr>
                <w:rFonts w:ascii="Arial" w:hAnsi="Arial" w:cs="Arial"/>
                <w:sz w:val="20"/>
              </w:rPr>
              <w:t xml:space="preserve">”, </w:t>
            </w:r>
            <w:r w:rsidR="00AC45CE" w:rsidRPr="007F787E">
              <w:rPr>
                <w:rFonts w:ascii="Arial" w:hAnsi="Arial" w:cs="Arial"/>
                <w:sz w:val="20"/>
              </w:rPr>
              <w:t>Nin</w:t>
            </w:r>
            <w:r w:rsidR="001A1133" w:rsidRPr="007F787E">
              <w:rPr>
                <w:rFonts w:ascii="Arial" w:hAnsi="Arial" w:cs="Arial"/>
                <w:sz w:val="20"/>
              </w:rPr>
              <w:t xml:space="preserve">th </w:t>
            </w:r>
            <w:r w:rsidRPr="007F787E">
              <w:rPr>
                <w:rFonts w:ascii="Arial" w:hAnsi="Arial" w:cs="Arial"/>
                <w:sz w:val="20"/>
              </w:rPr>
              <w:t>Edition, Met</w:t>
            </w:r>
            <w:r w:rsidR="00AC45CE" w:rsidRPr="007F787E">
              <w:rPr>
                <w:rFonts w:ascii="Arial" w:hAnsi="Arial" w:cs="Arial"/>
                <w:sz w:val="20"/>
              </w:rPr>
              <w:t>ric Version.  Addison Wesley 2010</w:t>
            </w:r>
            <w:r w:rsidRPr="007F787E">
              <w:rPr>
                <w:rFonts w:ascii="Arial" w:hAnsi="Arial" w:cs="Arial"/>
                <w:sz w:val="20"/>
              </w:rPr>
              <w:t>.</w:t>
            </w:r>
          </w:p>
          <w:p w:rsidR="00983F6C" w:rsidRPr="007F787E" w:rsidRDefault="00983F6C">
            <w:pPr>
              <w:rPr>
                <w:rFonts w:ascii="Arial" w:hAnsi="Arial" w:cs="Arial"/>
                <w:sz w:val="20"/>
              </w:rPr>
            </w:pPr>
          </w:p>
          <w:p w:rsidR="00983F6C" w:rsidRPr="007F787E" w:rsidRDefault="00932263" w:rsidP="00833AD8">
            <w:pPr>
              <w:pStyle w:val="BodyTextIndent3"/>
              <w:rPr>
                <w:i/>
                <w:sz w:val="20"/>
              </w:rPr>
            </w:pPr>
            <w:r w:rsidRPr="007F787E">
              <w:rPr>
                <w:sz w:val="20"/>
              </w:rPr>
              <w:t xml:space="preserve"> 2.</w:t>
            </w:r>
            <w:r w:rsidRPr="007F787E">
              <w:rPr>
                <w:sz w:val="20"/>
              </w:rPr>
              <w:tab/>
              <w:t>Scientific calculator</w:t>
            </w:r>
          </w:p>
        </w:tc>
      </w:tr>
      <w:tr w:rsidR="00983F6C" w:rsidRPr="007F787E">
        <w:tblPrEx>
          <w:tblCellMar>
            <w:top w:w="0" w:type="dxa"/>
            <w:bottom w:w="0" w:type="dxa"/>
          </w:tblCellMar>
        </w:tblPrEx>
        <w:trPr>
          <w:cantSplit/>
        </w:trPr>
        <w:tc>
          <w:tcPr>
            <w:tcW w:w="675" w:type="dxa"/>
          </w:tcPr>
          <w:p w:rsidR="00983F6C" w:rsidRPr="007F787E" w:rsidRDefault="00983F6C">
            <w:pPr>
              <w:rPr>
                <w:rFonts w:ascii="Arial" w:hAnsi="Arial"/>
                <w:b/>
                <w:sz w:val="20"/>
              </w:rPr>
            </w:pPr>
          </w:p>
        </w:tc>
        <w:tc>
          <w:tcPr>
            <w:tcW w:w="8181" w:type="dxa"/>
          </w:tcPr>
          <w:p w:rsidR="00983F6C" w:rsidRPr="007F787E" w:rsidRDefault="00983F6C">
            <w:pPr>
              <w:rPr>
                <w:rFonts w:ascii="Arial" w:hAnsi="Arial"/>
                <w:b/>
                <w:sz w:val="20"/>
              </w:rPr>
            </w:pPr>
          </w:p>
        </w:tc>
      </w:tr>
    </w:tbl>
    <w:p w:rsidR="006437DE" w:rsidRPr="007F787E" w:rsidRDefault="006437DE" w:rsidP="006437DE">
      <w:pPr>
        <w:rPr>
          <w:rFonts w:ascii="Arial" w:hAnsi="Arial"/>
          <w:b/>
          <w:sz w:val="20"/>
        </w:rPr>
      </w:pPr>
      <w:r w:rsidRPr="007F787E">
        <w:rPr>
          <w:rFonts w:ascii="Arial" w:hAnsi="Arial"/>
          <w:b/>
          <w:sz w:val="20"/>
        </w:rPr>
        <w:t>V. EVALUATION PROCESS/GRADING SYSTEM:</w:t>
      </w:r>
    </w:p>
    <w:p w:rsidR="006437DE" w:rsidRPr="007F787E" w:rsidRDefault="006437DE">
      <w:pPr>
        <w:rPr>
          <w:rFonts w:ascii="Arial" w:hAnsi="Arial"/>
          <w:sz w:val="20"/>
        </w:rPr>
      </w:pPr>
    </w:p>
    <w:p w:rsidR="00983F6C" w:rsidRPr="007F787E" w:rsidRDefault="00983F6C">
      <w:pPr>
        <w:rPr>
          <w:rFonts w:ascii="Arial" w:hAnsi="Arial"/>
          <w:sz w:val="20"/>
        </w:rPr>
      </w:pPr>
      <w:r w:rsidRPr="007F787E">
        <w:rPr>
          <w:rFonts w:ascii="Arial" w:hAnsi="Arial"/>
          <w:sz w:val="20"/>
        </w:rPr>
        <w:t>The following semester grades will be assigned to students:</w:t>
      </w:r>
    </w:p>
    <w:p w:rsidR="00983F6C" w:rsidRPr="007F787E" w:rsidRDefault="00983F6C">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01"/>
        <w:gridCol w:w="4678"/>
        <w:gridCol w:w="1802"/>
      </w:tblGrid>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rsidP="000930D1">
            <w:pPr>
              <w:jc w:val="center"/>
              <w:rPr>
                <w:rFonts w:ascii="Arial" w:hAnsi="Arial" w:cs="Arial"/>
                <w:i/>
                <w:iCs/>
                <w:sz w:val="20"/>
              </w:rPr>
            </w:pPr>
          </w:p>
          <w:p w:rsidR="00983F6C" w:rsidRPr="007F787E" w:rsidRDefault="00983F6C">
            <w:pPr>
              <w:pStyle w:val="Heading2"/>
              <w:rPr>
                <w:rFonts w:ascii="Arial" w:hAnsi="Arial" w:cs="Arial"/>
                <w:sz w:val="20"/>
              </w:rPr>
            </w:pPr>
            <w:r w:rsidRPr="007F787E">
              <w:rPr>
                <w:rFonts w:ascii="Arial" w:hAnsi="Arial" w:cs="Arial"/>
                <w:sz w:val="20"/>
              </w:rPr>
              <w:t>Grade</w:t>
            </w:r>
          </w:p>
        </w:tc>
        <w:tc>
          <w:tcPr>
            <w:tcW w:w="4678" w:type="dxa"/>
          </w:tcPr>
          <w:p w:rsidR="00983F6C" w:rsidRPr="007F787E" w:rsidRDefault="00983F6C" w:rsidP="000930D1">
            <w:pPr>
              <w:jc w:val="center"/>
              <w:rPr>
                <w:rFonts w:ascii="Arial" w:hAnsi="Arial" w:cs="Arial"/>
                <w:i/>
                <w:iCs/>
                <w:sz w:val="20"/>
              </w:rPr>
            </w:pPr>
          </w:p>
          <w:p w:rsidR="00983F6C" w:rsidRPr="007F787E" w:rsidRDefault="00983F6C">
            <w:pPr>
              <w:pStyle w:val="Heading1"/>
              <w:rPr>
                <w:rFonts w:ascii="Arial" w:hAnsi="Arial" w:cs="Arial"/>
                <w:sz w:val="20"/>
              </w:rPr>
            </w:pPr>
            <w:r w:rsidRPr="007F787E">
              <w:rPr>
                <w:rFonts w:ascii="Arial" w:hAnsi="Arial" w:cs="Arial"/>
                <w:sz w:val="20"/>
              </w:rPr>
              <w:t>Definition</w:t>
            </w:r>
          </w:p>
        </w:tc>
        <w:tc>
          <w:tcPr>
            <w:tcW w:w="1802" w:type="dxa"/>
          </w:tcPr>
          <w:p w:rsidR="00983F6C" w:rsidRPr="007F787E" w:rsidRDefault="00983F6C" w:rsidP="000930D1">
            <w:pPr>
              <w:jc w:val="center"/>
              <w:rPr>
                <w:rFonts w:ascii="Arial" w:hAnsi="Arial" w:cs="Arial"/>
                <w:i/>
                <w:iCs/>
                <w:sz w:val="20"/>
              </w:rPr>
            </w:pPr>
            <w:r w:rsidRPr="007F787E">
              <w:rPr>
                <w:rFonts w:ascii="Arial" w:hAnsi="Arial" w:cs="Arial"/>
                <w:i/>
                <w:iCs/>
                <w:sz w:val="20"/>
              </w:rPr>
              <w:t>Grade Point Equivalent</w:t>
            </w: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A+</w:t>
            </w:r>
          </w:p>
        </w:tc>
        <w:tc>
          <w:tcPr>
            <w:tcW w:w="4678" w:type="dxa"/>
          </w:tcPr>
          <w:p w:rsidR="00983F6C" w:rsidRPr="007F787E" w:rsidRDefault="00983F6C" w:rsidP="000930D1">
            <w:pPr>
              <w:jc w:val="center"/>
              <w:rPr>
                <w:rFonts w:ascii="Arial" w:hAnsi="Arial" w:cs="Arial"/>
                <w:sz w:val="20"/>
              </w:rPr>
            </w:pPr>
            <w:r w:rsidRPr="007F787E">
              <w:rPr>
                <w:rFonts w:ascii="Arial" w:hAnsi="Arial" w:cs="Arial"/>
                <w:sz w:val="20"/>
              </w:rPr>
              <w:t>90 – 100%</w:t>
            </w:r>
          </w:p>
        </w:tc>
        <w:tc>
          <w:tcPr>
            <w:tcW w:w="1802" w:type="dxa"/>
            <w:vMerge w:val="restart"/>
          </w:tcPr>
          <w:p w:rsidR="00983F6C" w:rsidRPr="007F787E" w:rsidRDefault="00983F6C" w:rsidP="000930D1">
            <w:pPr>
              <w:jc w:val="center"/>
              <w:rPr>
                <w:rFonts w:ascii="Arial" w:hAnsi="Arial" w:cs="Arial"/>
                <w:sz w:val="20"/>
              </w:rPr>
            </w:pPr>
            <w:r w:rsidRPr="007F787E">
              <w:rPr>
                <w:rFonts w:ascii="Arial" w:hAnsi="Arial" w:cs="Arial"/>
                <w:sz w:val="20"/>
              </w:rPr>
              <w:t>4.00</w:t>
            </w: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A</w:t>
            </w:r>
          </w:p>
        </w:tc>
        <w:tc>
          <w:tcPr>
            <w:tcW w:w="4678" w:type="dxa"/>
          </w:tcPr>
          <w:p w:rsidR="00983F6C" w:rsidRPr="007F787E" w:rsidRDefault="00983F6C" w:rsidP="000930D1">
            <w:pPr>
              <w:jc w:val="center"/>
              <w:rPr>
                <w:rFonts w:ascii="Arial" w:hAnsi="Arial" w:cs="Arial"/>
                <w:sz w:val="20"/>
              </w:rPr>
            </w:pPr>
            <w:r w:rsidRPr="007F787E">
              <w:rPr>
                <w:rFonts w:ascii="Arial" w:hAnsi="Arial" w:cs="Arial"/>
                <w:sz w:val="20"/>
              </w:rPr>
              <w:t>80 – 89%</w:t>
            </w:r>
          </w:p>
        </w:tc>
        <w:tc>
          <w:tcPr>
            <w:tcW w:w="1802" w:type="dxa"/>
            <w:vMerge/>
          </w:tcPr>
          <w:p w:rsidR="00983F6C" w:rsidRPr="007F787E" w:rsidRDefault="00983F6C" w:rsidP="000930D1">
            <w:pPr>
              <w:jc w:val="center"/>
              <w:rPr>
                <w:rFonts w:ascii="Arial" w:hAnsi="Arial" w:cs="Arial"/>
                <w:sz w:val="20"/>
              </w:rPr>
            </w:pP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B</w:t>
            </w:r>
          </w:p>
        </w:tc>
        <w:tc>
          <w:tcPr>
            <w:tcW w:w="4678" w:type="dxa"/>
          </w:tcPr>
          <w:p w:rsidR="00983F6C" w:rsidRPr="007F787E" w:rsidRDefault="00983F6C" w:rsidP="000930D1">
            <w:pPr>
              <w:jc w:val="center"/>
              <w:rPr>
                <w:rFonts w:ascii="Arial" w:hAnsi="Arial" w:cs="Arial"/>
                <w:sz w:val="20"/>
              </w:rPr>
            </w:pPr>
            <w:r w:rsidRPr="007F787E">
              <w:rPr>
                <w:rFonts w:ascii="Arial" w:hAnsi="Arial" w:cs="Arial"/>
                <w:sz w:val="20"/>
              </w:rPr>
              <w:t>70 - 79%</w:t>
            </w:r>
          </w:p>
        </w:tc>
        <w:tc>
          <w:tcPr>
            <w:tcW w:w="1802" w:type="dxa"/>
          </w:tcPr>
          <w:p w:rsidR="00983F6C" w:rsidRPr="007F787E" w:rsidRDefault="00983F6C" w:rsidP="000930D1">
            <w:pPr>
              <w:jc w:val="center"/>
              <w:rPr>
                <w:rFonts w:ascii="Arial" w:hAnsi="Arial" w:cs="Arial"/>
                <w:sz w:val="20"/>
              </w:rPr>
            </w:pPr>
            <w:r w:rsidRPr="007F787E">
              <w:rPr>
                <w:rFonts w:ascii="Arial" w:hAnsi="Arial" w:cs="Arial"/>
                <w:sz w:val="20"/>
              </w:rPr>
              <w:t>3.00</w:t>
            </w: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C</w:t>
            </w:r>
          </w:p>
        </w:tc>
        <w:tc>
          <w:tcPr>
            <w:tcW w:w="4678" w:type="dxa"/>
          </w:tcPr>
          <w:p w:rsidR="00983F6C" w:rsidRPr="007F787E" w:rsidRDefault="00983F6C" w:rsidP="000930D1">
            <w:pPr>
              <w:jc w:val="center"/>
              <w:rPr>
                <w:rFonts w:ascii="Arial" w:hAnsi="Arial" w:cs="Arial"/>
                <w:sz w:val="20"/>
              </w:rPr>
            </w:pPr>
            <w:r w:rsidRPr="007F787E">
              <w:rPr>
                <w:rFonts w:ascii="Arial" w:hAnsi="Arial" w:cs="Arial"/>
                <w:sz w:val="20"/>
              </w:rPr>
              <w:t>60 - 69%</w:t>
            </w:r>
          </w:p>
        </w:tc>
        <w:tc>
          <w:tcPr>
            <w:tcW w:w="1802" w:type="dxa"/>
          </w:tcPr>
          <w:p w:rsidR="00983F6C" w:rsidRPr="007F787E" w:rsidRDefault="00983F6C" w:rsidP="000930D1">
            <w:pPr>
              <w:jc w:val="center"/>
              <w:rPr>
                <w:rFonts w:ascii="Arial" w:hAnsi="Arial" w:cs="Arial"/>
                <w:sz w:val="20"/>
              </w:rPr>
            </w:pPr>
            <w:r w:rsidRPr="007F787E">
              <w:rPr>
                <w:rFonts w:ascii="Arial" w:hAnsi="Arial" w:cs="Arial"/>
                <w:sz w:val="20"/>
              </w:rPr>
              <w:t>2.00</w:t>
            </w: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D</w:t>
            </w:r>
          </w:p>
        </w:tc>
        <w:tc>
          <w:tcPr>
            <w:tcW w:w="4678" w:type="dxa"/>
          </w:tcPr>
          <w:p w:rsidR="00983F6C" w:rsidRPr="007F787E" w:rsidRDefault="00983F6C" w:rsidP="000930D1">
            <w:pPr>
              <w:jc w:val="center"/>
              <w:rPr>
                <w:rFonts w:ascii="Arial" w:hAnsi="Arial" w:cs="Arial"/>
                <w:sz w:val="20"/>
              </w:rPr>
            </w:pPr>
            <w:r w:rsidRPr="007F787E">
              <w:rPr>
                <w:rFonts w:ascii="Arial" w:hAnsi="Arial" w:cs="Arial"/>
                <w:sz w:val="20"/>
              </w:rPr>
              <w:t>50 – 59%</w:t>
            </w:r>
          </w:p>
        </w:tc>
        <w:tc>
          <w:tcPr>
            <w:tcW w:w="1802" w:type="dxa"/>
          </w:tcPr>
          <w:p w:rsidR="00983F6C" w:rsidRPr="007F787E" w:rsidRDefault="00983F6C" w:rsidP="000930D1">
            <w:pPr>
              <w:jc w:val="center"/>
              <w:rPr>
                <w:rFonts w:ascii="Arial" w:hAnsi="Arial" w:cs="Arial"/>
                <w:sz w:val="20"/>
              </w:rPr>
            </w:pPr>
            <w:r w:rsidRPr="007F787E">
              <w:rPr>
                <w:rFonts w:ascii="Arial" w:hAnsi="Arial" w:cs="Arial"/>
                <w:sz w:val="20"/>
              </w:rPr>
              <w:t>1.00</w:t>
            </w: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F (Fail)</w:t>
            </w:r>
          </w:p>
        </w:tc>
        <w:tc>
          <w:tcPr>
            <w:tcW w:w="4678" w:type="dxa"/>
          </w:tcPr>
          <w:p w:rsidR="00983F6C" w:rsidRPr="007F787E" w:rsidRDefault="00983F6C" w:rsidP="000930D1">
            <w:pPr>
              <w:jc w:val="center"/>
              <w:rPr>
                <w:rFonts w:ascii="Arial" w:hAnsi="Arial" w:cs="Arial"/>
                <w:sz w:val="20"/>
              </w:rPr>
            </w:pPr>
            <w:r w:rsidRPr="007F787E">
              <w:rPr>
                <w:rFonts w:ascii="Arial" w:hAnsi="Arial" w:cs="Arial"/>
                <w:sz w:val="20"/>
              </w:rPr>
              <w:t>49% and below</w:t>
            </w:r>
          </w:p>
        </w:tc>
        <w:tc>
          <w:tcPr>
            <w:tcW w:w="1802" w:type="dxa"/>
          </w:tcPr>
          <w:p w:rsidR="00983F6C" w:rsidRPr="007F787E" w:rsidRDefault="00983F6C" w:rsidP="000930D1">
            <w:pPr>
              <w:jc w:val="center"/>
              <w:rPr>
                <w:rFonts w:ascii="Arial" w:hAnsi="Arial" w:cs="Arial"/>
                <w:sz w:val="20"/>
              </w:rPr>
            </w:pPr>
            <w:r w:rsidRPr="007F787E">
              <w:rPr>
                <w:rFonts w:ascii="Arial" w:hAnsi="Arial" w:cs="Arial"/>
                <w:sz w:val="20"/>
              </w:rPr>
              <w:t>0.00</w:t>
            </w: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p>
        </w:tc>
        <w:tc>
          <w:tcPr>
            <w:tcW w:w="4678" w:type="dxa"/>
          </w:tcPr>
          <w:p w:rsidR="00983F6C" w:rsidRPr="007F787E" w:rsidRDefault="00983F6C">
            <w:pPr>
              <w:rPr>
                <w:rFonts w:ascii="Arial" w:hAnsi="Arial" w:cs="Arial"/>
                <w:sz w:val="20"/>
              </w:rPr>
            </w:pPr>
          </w:p>
        </w:tc>
        <w:tc>
          <w:tcPr>
            <w:tcW w:w="1802" w:type="dxa"/>
          </w:tcPr>
          <w:p w:rsidR="00983F6C" w:rsidRPr="007F787E" w:rsidRDefault="00983F6C" w:rsidP="000930D1">
            <w:pPr>
              <w:jc w:val="center"/>
              <w:rPr>
                <w:rFonts w:ascii="Arial" w:hAnsi="Arial" w:cs="Arial"/>
                <w:sz w:val="20"/>
              </w:rPr>
            </w:pP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CR (Credit)</w:t>
            </w:r>
          </w:p>
        </w:tc>
        <w:tc>
          <w:tcPr>
            <w:tcW w:w="4678" w:type="dxa"/>
          </w:tcPr>
          <w:p w:rsidR="00983F6C" w:rsidRPr="007F787E" w:rsidRDefault="00983F6C">
            <w:pPr>
              <w:rPr>
                <w:rFonts w:ascii="Arial" w:hAnsi="Arial" w:cs="Arial"/>
                <w:sz w:val="20"/>
              </w:rPr>
            </w:pPr>
            <w:r w:rsidRPr="007F787E">
              <w:rPr>
                <w:rFonts w:ascii="Arial" w:hAnsi="Arial" w:cs="Arial"/>
                <w:sz w:val="20"/>
              </w:rPr>
              <w:t>Credit for diploma requirements has been awarded.</w:t>
            </w:r>
          </w:p>
        </w:tc>
        <w:tc>
          <w:tcPr>
            <w:tcW w:w="1802" w:type="dxa"/>
          </w:tcPr>
          <w:p w:rsidR="00983F6C" w:rsidRPr="007F787E" w:rsidRDefault="00983F6C" w:rsidP="000930D1">
            <w:pPr>
              <w:jc w:val="center"/>
              <w:rPr>
                <w:rFonts w:ascii="Arial" w:hAnsi="Arial" w:cs="Arial"/>
                <w:sz w:val="20"/>
              </w:rPr>
            </w:pP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S</w:t>
            </w:r>
          </w:p>
        </w:tc>
        <w:tc>
          <w:tcPr>
            <w:tcW w:w="4678" w:type="dxa"/>
          </w:tcPr>
          <w:p w:rsidR="00983F6C" w:rsidRPr="007F787E" w:rsidRDefault="00983F6C">
            <w:pPr>
              <w:rPr>
                <w:rFonts w:ascii="Arial" w:hAnsi="Arial" w:cs="Arial"/>
                <w:sz w:val="20"/>
              </w:rPr>
            </w:pPr>
            <w:r w:rsidRPr="007F787E">
              <w:rPr>
                <w:rFonts w:ascii="Arial" w:hAnsi="Arial" w:cs="Arial"/>
                <w:sz w:val="20"/>
              </w:rPr>
              <w:t>Satisfactory achievement in field /clinical placement or non-graded subject area.</w:t>
            </w:r>
          </w:p>
        </w:tc>
        <w:tc>
          <w:tcPr>
            <w:tcW w:w="1802" w:type="dxa"/>
          </w:tcPr>
          <w:p w:rsidR="00983F6C" w:rsidRPr="007F787E" w:rsidRDefault="00983F6C" w:rsidP="000930D1">
            <w:pPr>
              <w:jc w:val="center"/>
              <w:rPr>
                <w:rFonts w:ascii="Arial" w:hAnsi="Arial" w:cs="Arial"/>
                <w:sz w:val="20"/>
              </w:rPr>
            </w:pP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U</w:t>
            </w:r>
          </w:p>
        </w:tc>
        <w:tc>
          <w:tcPr>
            <w:tcW w:w="4678" w:type="dxa"/>
          </w:tcPr>
          <w:p w:rsidR="00983F6C" w:rsidRPr="007F787E" w:rsidRDefault="00983F6C">
            <w:pPr>
              <w:rPr>
                <w:rFonts w:ascii="Arial" w:hAnsi="Arial" w:cs="Arial"/>
                <w:sz w:val="20"/>
              </w:rPr>
            </w:pPr>
            <w:r w:rsidRPr="007F787E">
              <w:rPr>
                <w:rFonts w:ascii="Arial" w:hAnsi="Arial" w:cs="Arial"/>
                <w:sz w:val="20"/>
              </w:rPr>
              <w:t>Unsatisfactory achievement in field/clinical placement or non-graded subject area.</w:t>
            </w:r>
          </w:p>
        </w:tc>
        <w:tc>
          <w:tcPr>
            <w:tcW w:w="1802" w:type="dxa"/>
          </w:tcPr>
          <w:p w:rsidR="00983F6C" w:rsidRPr="007F787E" w:rsidRDefault="00983F6C" w:rsidP="000930D1">
            <w:pPr>
              <w:jc w:val="center"/>
              <w:rPr>
                <w:rFonts w:ascii="Arial" w:hAnsi="Arial" w:cs="Arial"/>
                <w:sz w:val="20"/>
              </w:rPr>
            </w:pP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X</w:t>
            </w:r>
          </w:p>
        </w:tc>
        <w:tc>
          <w:tcPr>
            <w:tcW w:w="4678" w:type="dxa"/>
          </w:tcPr>
          <w:p w:rsidR="00983F6C" w:rsidRPr="007F787E" w:rsidRDefault="00983F6C">
            <w:pPr>
              <w:rPr>
                <w:rFonts w:ascii="Arial" w:hAnsi="Arial" w:cs="Arial"/>
                <w:sz w:val="20"/>
              </w:rPr>
            </w:pPr>
            <w:r w:rsidRPr="007F787E">
              <w:rPr>
                <w:rFonts w:ascii="Arial" w:hAnsi="Arial" w:cs="Arial"/>
                <w:sz w:val="20"/>
              </w:rPr>
              <w:t xml:space="preserve">A temporary grade limited to situations with extenuating circumstances giving a student additional time to complete the requirements for a </w:t>
            </w:r>
            <w:r w:rsidRPr="007F787E">
              <w:rPr>
                <w:rFonts w:ascii="Arial" w:hAnsi="Arial" w:cs="Arial"/>
                <w:sz w:val="20"/>
              </w:rPr>
              <w:lastRenderedPageBreak/>
              <w:t>course.</w:t>
            </w:r>
          </w:p>
        </w:tc>
        <w:tc>
          <w:tcPr>
            <w:tcW w:w="1802" w:type="dxa"/>
          </w:tcPr>
          <w:p w:rsidR="00983F6C" w:rsidRPr="007F787E" w:rsidRDefault="00983F6C" w:rsidP="000930D1">
            <w:pPr>
              <w:jc w:val="center"/>
              <w:rPr>
                <w:rFonts w:ascii="Arial" w:hAnsi="Arial" w:cs="Arial"/>
                <w:sz w:val="20"/>
              </w:rPr>
            </w:pP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NR</w:t>
            </w:r>
          </w:p>
        </w:tc>
        <w:tc>
          <w:tcPr>
            <w:tcW w:w="4678" w:type="dxa"/>
          </w:tcPr>
          <w:p w:rsidR="00983F6C" w:rsidRPr="007F787E" w:rsidRDefault="00983F6C">
            <w:pPr>
              <w:rPr>
                <w:rFonts w:ascii="Arial" w:hAnsi="Arial" w:cs="Arial"/>
                <w:sz w:val="20"/>
              </w:rPr>
            </w:pPr>
            <w:r w:rsidRPr="007F787E">
              <w:rPr>
                <w:rFonts w:ascii="Arial" w:hAnsi="Arial" w:cs="Arial"/>
                <w:sz w:val="20"/>
              </w:rPr>
              <w:t xml:space="preserve">Grade not reported to Registrar's office.  </w:t>
            </w:r>
          </w:p>
        </w:tc>
        <w:tc>
          <w:tcPr>
            <w:tcW w:w="1802" w:type="dxa"/>
          </w:tcPr>
          <w:p w:rsidR="00983F6C" w:rsidRPr="007F787E" w:rsidRDefault="00983F6C" w:rsidP="000930D1">
            <w:pPr>
              <w:jc w:val="center"/>
              <w:rPr>
                <w:rFonts w:ascii="Arial" w:hAnsi="Arial" w:cs="Arial"/>
                <w:sz w:val="20"/>
              </w:rPr>
            </w:pP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W</w:t>
            </w:r>
          </w:p>
        </w:tc>
        <w:tc>
          <w:tcPr>
            <w:tcW w:w="4678" w:type="dxa"/>
          </w:tcPr>
          <w:p w:rsidR="00983F6C" w:rsidRPr="007F787E" w:rsidRDefault="00983F6C">
            <w:pPr>
              <w:rPr>
                <w:rFonts w:ascii="Arial" w:hAnsi="Arial" w:cs="Arial"/>
                <w:sz w:val="20"/>
              </w:rPr>
            </w:pPr>
            <w:r w:rsidRPr="007F787E">
              <w:rPr>
                <w:rFonts w:ascii="Arial" w:hAnsi="Arial" w:cs="Arial"/>
                <w:sz w:val="20"/>
              </w:rPr>
              <w:t>Student has withdrawn from the course without academic penalty.</w:t>
            </w:r>
          </w:p>
        </w:tc>
        <w:tc>
          <w:tcPr>
            <w:tcW w:w="1802" w:type="dxa"/>
          </w:tcPr>
          <w:p w:rsidR="00983F6C" w:rsidRPr="007F787E" w:rsidRDefault="00983F6C" w:rsidP="000930D1">
            <w:pPr>
              <w:jc w:val="center"/>
              <w:rPr>
                <w:rFonts w:ascii="Arial" w:hAnsi="Arial" w:cs="Arial"/>
                <w:sz w:val="20"/>
              </w:rPr>
            </w:pPr>
          </w:p>
        </w:tc>
      </w:tr>
      <w:tr w:rsidR="002E21D7" w:rsidRPr="007F787E" w:rsidTr="000930D1">
        <w:tc>
          <w:tcPr>
            <w:tcW w:w="8856" w:type="dxa"/>
            <w:gridSpan w:val="4"/>
          </w:tcPr>
          <w:p w:rsidR="002E21D7" w:rsidRPr="007F787E" w:rsidRDefault="002E21D7" w:rsidP="002E21D7">
            <w:pPr>
              <w:rPr>
                <w:rFonts w:ascii="Arial" w:hAnsi="Arial" w:cs="Arial"/>
                <w:sz w:val="20"/>
              </w:rPr>
            </w:pPr>
          </w:p>
        </w:tc>
      </w:tr>
    </w:tbl>
    <w:p w:rsidR="00983F6C" w:rsidRPr="007F787E" w:rsidRDefault="00983F6C" w:rsidP="0062204A">
      <w:pPr>
        <w:rPr>
          <w:rFonts w:ascii="Arial" w:hAnsi="Arial" w:cs="Arial"/>
          <w:sz w:val="20"/>
        </w:rPr>
      </w:pPr>
    </w:p>
    <w:tbl>
      <w:tblPr>
        <w:tblW w:w="8856" w:type="dxa"/>
        <w:tblLayout w:type="fixed"/>
        <w:tblLook w:val="0000" w:firstRow="0" w:lastRow="0" w:firstColumn="0" w:lastColumn="0" w:noHBand="0" w:noVBand="0"/>
      </w:tblPr>
      <w:tblGrid>
        <w:gridCol w:w="675"/>
        <w:gridCol w:w="8163"/>
        <w:gridCol w:w="18"/>
      </w:tblGrid>
      <w:tr w:rsidR="00983F6C" w:rsidRPr="007F787E" w:rsidTr="0047489B">
        <w:tblPrEx>
          <w:tblCellMar>
            <w:top w:w="0" w:type="dxa"/>
            <w:bottom w:w="0" w:type="dxa"/>
          </w:tblCellMar>
        </w:tblPrEx>
        <w:trPr>
          <w:cantSplit/>
        </w:trPr>
        <w:tc>
          <w:tcPr>
            <w:tcW w:w="675" w:type="dxa"/>
          </w:tcPr>
          <w:p w:rsidR="00983F6C" w:rsidRPr="007F787E" w:rsidRDefault="00983F6C">
            <w:pPr>
              <w:rPr>
                <w:rFonts w:ascii="Arial" w:hAnsi="Arial"/>
                <w:b/>
                <w:sz w:val="20"/>
              </w:rPr>
            </w:pPr>
            <w:r w:rsidRPr="007F787E">
              <w:rPr>
                <w:rFonts w:ascii="Arial" w:hAnsi="Arial"/>
                <w:b/>
                <w:sz w:val="20"/>
              </w:rPr>
              <w:t>VI.</w:t>
            </w:r>
          </w:p>
        </w:tc>
        <w:tc>
          <w:tcPr>
            <w:tcW w:w="8181" w:type="dxa"/>
            <w:gridSpan w:val="2"/>
          </w:tcPr>
          <w:p w:rsidR="00983F6C" w:rsidRPr="004F73A3" w:rsidRDefault="00983F6C">
            <w:pPr>
              <w:rPr>
                <w:rFonts w:ascii="Arial" w:hAnsi="Arial"/>
                <w:b/>
                <w:sz w:val="20"/>
              </w:rPr>
            </w:pPr>
            <w:r w:rsidRPr="007F787E">
              <w:rPr>
                <w:rFonts w:ascii="Arial" w:hAnsi="Arial"/>
                <w:b/>
                <w:sz w:val="20"/>
              </w:rPr>
              <w:t>SPECIAL NOTES:</w:t>
            </w:r>
          </w:p>
        </w:tc>
      </w:tr>
      <w:tr w:rsidR="0047489B" w:rsidRPr="007F787E" w:rsidTr="0047489B">
        <w:tblPrEx>
          <w:tblCellMar>
            <w:top w:w="0" w:type="dxa"/>
            <w:bottom w:w="0" w:type="dxa"/>
          </w:tblCellMar>
        </w:tblPrEx>
        <w:trPr>
          <w:gridAfter w:val="1"/>
          <w:wAfter w:w="18" w:type="dxa"/>
          <w:cantSplit/>
        </w:trPr>
        <w:tc>
          <w:tcPr>
            <w:tcW w:w="8838" w:type="dxa"/>
            <w:gridSpan w:val="2"/>
          </w:tcPr>
          <w:tbl>
            <w:tblPr>
              <w:tblW w:w="8856" w:type="dxa"/>
              <w:tblLayout w:type="fixed"/>
              <w:tblLook w:val="0000" w:firstRow="0" w:lastRow="0" w:firstColumn="0" w:lastColumn="0" w:noHBand="0" w:noVBand="0"/>
            </w:tblPr>
            <w:tblGrid>
              <w:gridCol w:w="675"/>
              <w:gridCol w:w="8181"/>
            </w:tblGrid>
            <w:tr w:rsidR="007F787E" w:rsidRPr="007F787E" w:rsidTr="00701735">
              <w:tblPrEx>
                <w:tblCellMar>
                  <w:top w:w="0" w:type="dxa"/>
                  <w:bottom w:w="0" w:type="dxa"/>
                </w:tblCellMar>
              </w:tblPrEx>
              <w:trPr>
                <w:cantSplit/>
              </w:trPr>
              <w:tc>
                <w:tcPr>
                  <w:tcW w:w="675" w:type="dxa"/>
                </w:tcPr>
                <w:p w:rsidR="007F787E" w:rsidRPr="007F787E" w:rsidRDefault="007F787E" w:rsidP="00701735">
                  <w:pPr>
                    <w:rPr>
                      <w:rFonts w:ascii="Arial" w:hAnsi="Arial"/>
                      <w:b/>
                      <w:sz w:val="20"/>
                    </w:rPr>
                  </w:pPr>
                </w:p>
              </w:tc>
              <w:tc>
                <w:tcPr>
                  <w:tcW w:w="8181" w:type="dxa"/>
                </w:tcPr>
                <w:p w:rsidR="007F787E" w:rsidRPr="007F787E" w:rsidRDefault="007F787E" w:rsidP="007F787E">
                  <w:pPr>
                    <w:rPr>
                      <w:rFonts w:ascii="Arial" w:hAnsi="Arial"/>
                      <w:sz w:val="20"/>
                    </w:rPr>
                  </w:pPr>
                </w:p>
              </w:tc>
            </w:tr>
          </w:tbl>
          <w:p w:rsidR="007F787E" w:rsidRPr="007F787E" w:rsidRDefault="007F787E" w:rsidP="007F787E">
            <w:pPr>
              <w:rPr>
                <w:rFonts w:ascii="Arial" w:hAnsi="Arial" w:cs="Arial"/>
                <w:sz w:val="20"/>
                <w:szCs w:val="24"/>
                <w:u w:val="single"/>
              </w:rPr>
            </w:pPr>
            <w:r w:rsidRPr="007F787E">
              <w:rPr>
                <w:rFonts w:ascii="Arial" w:hAnsi="Arial" w:cs="Arial"/>
                <w:sz w:val="20"/>
                <w:szCs w:val="24"/>
                <w:u w:val="single"/>
              </w:rPr>
              <w:t>Attendance:</w:t>
            </w:r>
          </w:p>
          <w:p w:rsidR="007F787E" w:rsidRPr="007F787E" w:rsidRDefault="007F787E" w:rsidP="007F787E">
            <w:pPr>
              <w:rPr>
                <w:rFonts w:ascii="Arial" w:hAnsi="Arial" w:cs="Arial"/>
                <w:sz w:val="20"/>
                <w:szCs w:val="24"/>
              </w:rPr>
            </w:pPr>
            <w:r w:rsidRPr="007F787E">
              <w:rPr>
                <w:rFonts w:ascii="Arial" w:hAnsi="Arial" w:cs="Arial"/>
                <w:sz w:val="20"/>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47489B" w:rsidRPr="007F787E" w:rsidRDefault="0047489B" w:rsidP="00F00AA7">
            <w:pPr>
              <w:rPr>
                <w:rFonts w:ascii="Arial" w:hAnsi="Arial"/>
                <w:sz w:val="20"/>
                <w:u w:val="single"/>
              </w:rPr>
            </w:pPr>
          </w:p>
          <w:p w:rsidR="00777F8A" w:rsidRPr="007F787E" w:rsidRDefault="00777F8A" w:rsidP="00F00AA7">
            <w:pPr>
              <w:rPr>
                <w:rFonts w:ascii="Arial" w:hAnsi="Arial"/>
                <w:sz w:val="20"/>
                <w:u w:val="single"/>
              </w:rPr>
            </w:pPr>
          </w:p>
          <w:tbl>
            <w:tblPr>
              <w:tblW w:w="9720" w:type="dxa"/>
              <w:tblLayout w:type="fixed"/>
              <w:tblLook w:val="0000" w:firstRow="0" w:lastRow="0" w:firstColumn="0" w:lastColumn="0" w:noHBand="0" w:noVBand="0"/>
            </w:tblPr>
            <w:tblGrid>
              <w:gridCol w:w="693"/>
              <w:gridCol w:w="9027"/>
            </w:tblGrid>
            <w:tr w:rsidR="00777F8A" w:rsidRPr="007F787E" w:rsidTr="00777F8A">
              <w:tblPrEx>
                <w:tblCellMar>
                  <w:top w:w="0" w:type="dxa"/>
                  <w:bottom w:w="0" w:type="dxa"/>
                </w:tblCellMar>
              </w:tblPrEx>
              <w:trPr>
                <w:cantSplit/>
              </w:trPr>
              <w:tc>
                <w:tcPr>
                  <w:tcW w:w="675" w:type="dxa"/>
                </w:tcPr>
                <w:p w:rsidR="00777F8A" w:rsidRPr="004F73A3" w:rsidRDefault="00777F8A" w:rsidP="00777F8A">
                  <w:pPr>
                    <w:jc w:val="center"/>
                    <w:rPr>
                      <w:rFonts w:ascii="Arial" w:hAnsi="Arial" w:cs="Arial"/>
                      <w:b/>
                      <w:sz w:val="20"/>
                      <w:szCs w:val="24"/>
                    </w:rPr>
                  </w:pPr>
                  <w:r w:rsidRPr="004F73A3">
                    <w:rPr>
                      <w:rFonts w:ascii="Arial" w:hAnsi="Arial" w:cs="Arial"/>
                      <w:b/>
                      <w:sz w:val="20"/>
                      <w:szCs w:val="24"/>
                    </w:rPr>
                    <w:t>VII.</w:t>
                  </w:r>
                </w:p>
              </w:tc>
              <w:tc>
                <w:tcPr>
                  <w:tcW w:w="8793" w:type="dxa"/>
                </w:tcPr>
                <w:p w:rsidR="00777F8A" w:rsidRPr="004F73A3" w:rsidRDefault="00777F8A" w:rsidP="00777F8A">
                  <w:pPr>
                    <w:rPr>
                      <w:rFonts w:ascii="Arial" w:hAnsi="Arial" w:cs="Arial"/>
                      <w:b/>
                      <w:sz w:val="20"/>
                      <w:szCs w:val="24"/>
                    </w:rPr>
                  </w:pPr>
                  <w:r w:rsidRPr="004F73A3">
                    <w:rPr>
                      <w:rFonts w:ascii="Arial" w:hAnsi="Arial" w:cs="Arial"/>
                      <w:b/>
                      <w:sz w:val="20"/>
                      <w:szCs w:val="24"/>
                    </w:rPr>
                    <w:t>COURSE OUTLINE ADDENDUM:</w:t>
                  </w:r>
                </w:p>
                <w:p w:rsidR="00777F8A" w:rsidRPr="004F73A3" w:rsidRDefault="00777F8A" w:rsidP="00777F8A">
                  <w:pPr>
                    <w:rPr>
                      <w:rFonts w:ascii="Arial" w:hAnsi="Arial" w:cs="Arial"/>
                      <w:b/>
                      <w:sz w:val="20"/>
                      <w:szCs w:val="24"/>
                    </w:rPr>
                  </w:pPr>
                </w:p>
              </w:tc>
            </w:tr>
            <w:tr w:rsidR="00777F8A" w:rsidRPr="007F787E" w:rsidTr="00777F8A">
              <w:tblPrEx>
                <w:tblCellMar>
                  <w:top w:w="0" w:type="dxa"/>
                  <w:bottom w:w="0" w:type="dxa"/>
                </w:tblCellMar>
              </w:tblPrEx>
              <w:trPr>
                <w:cantSplit/>
              </w:trPr>
              <w:tc>
                <w:tcPr>
                  <w:tcW w:w="9468" w:type="dxa"/>
                  <w:gridSpan w:val="2"/>
                </w:tcPr>
                <w:p w:rsidR="00777F8A" w:rsidRPr="004F73A3" w:rsidRDefault="00777F8A" w:rsidP="00777F8A">
                  <w:pPr>
                    <w:rPr>
                      <w:rFonts w:ascii="Arial" w:hAnsi="Arial" w:cs="Arial"/>
                      <w:sz w:val="20"/>
                      <w:szCs w:val="24"/>
                      <w:u w:val="single"/>
                    </w:rPr>
                  </w:pPr>
                  <w:r w:rsidRPr="004F73A3">
                    <w:rPr>
                      <w:rFonts w:ascii="Arial" w:hAnsi="Arial" w:cs="Arial"/>
                      <w:sz w:val="20"/>
                      <w:szCs w:val="24"/>
                    </w:rPr>
                    <w:t>The provisions contained in the addendum located on the portal, form part of this course outline.</w:t>
                  </w:r>
                </w:p>
                <w:p w:rsidR="00777F8A" w:rsidRPr="004F73A3" w:rsidRDefault="00777F8A" w:rsidP="00777F8A">
                  <w:pPr>
                    <w:rPr>
                      <w:rFonts w:ascii="Arial" w:hAnsi="Arial" w:cs="Arial"/>
                      <w:sz w:val="20"/>
                      <w:szCs w:val="24"/>
                    </w:rPr>
                  </w:pPr>
                </w:p>
              </w:tc>
            </w:tr>
          </w:tbl>
          <w:p w:rsidR="00777F8A" w:rsidRPr="007F787E" w:rsidRDefault="00777F8A" w:rsidP="00F00AA7">
            <w:pPr>
              <w:rPr>
                <w:rFonts w:ascii="Arial" w:hAnsi="Arial"/>
                <w:sz w:val="20"/>
                <w:u w:val="single"/>
              </w:rPr>
            </w:pPr>
          </w:p>
        </w:tc>
      </w:tr>
      <w:tr w:rsidR="0047489B" w:rsidRPr="007F787E" w:rsidTr="0047489B">
        <w:tblPrEx>
          <w:tblCellMar>
            <w:top w:w="0" w:type="dxa"/>
            <w:bottom w:w="0" w:type="dxa"/>
          </w:tblCellMar>
        </w:tblPrEx>
        <w:trPr>
          <w:gridAfter w:val="1"/>
          <w:wAfter w:w="18" w:type="dxa"/>
          <w:cantSplit/>
        </w:trPr>
        <w:tc>
          <w:tcPr>
            <w:tcW w:w="8838" w:type="dxa"/>
            <w:gridSpan w:val="2"/>
          </w:tcPr>
          <w:p w:rsidR="0047489B" w:rsidRPr="007F787E" w:rsidRDefault="0047489B" w:rsidP="00F00AA7">
            <w:pPr>
              <w:rPr>
                <w:rFonts w:ascii="Arial" w:hAnsi="Arial"/>
                <w:sz w:val="20"/>
                <w:u w:val="single"/>
              </w:rPr>
            </w:pPr>
          </w:p>
        </w:tc>
      </w:tr>
    </w:tbl>
    <w:p w:rsidR="00983F6C" w:rsidRPr="007F787E" w:rsidRDefault="00983F6C">
      <w:pPr>
        <w:pStyle w:val="EnvelopeReturn"/>
        <w:rPr>
          <w:sz w:val="20"/>
        </w:rPr>
      </w:pPr>
    </w:p>
    <w:sectPr w:rsidR="00983F6C" w:rsidRPr="007F787E">
      <w:headerReference w:type="even" r:id="rId9"/>
      <w:headerReference w:type="default" r:id="rId10"/>
      <w:pgSz w:w="12240" w:h="15840"/>
      <w:pgMar w:top="1440" w:right="1800" w:bottom="90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06E" w:rsidRDefault="0071606E">
      <w:r>
        <w:separator/>
      </w:r>
    </w:p>
  </w:endnote>
  <w:endnote w:type="continuationSeparator" w:id="0">
    <w:p w:rsidR="0071606E" w:rsidRDefault="00716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06E" w:rsidRDefault="0071606E">
      <w:r>
        <w:separator/>
      </w:r>
    </w:p>
  </w:footnote>
  <w:footnote w:type="continuationSeparator" w:id="0">
    <w:p w:rsidR="0071606E" w:rsidRDefault="00716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F8A" w:rsidRDefault="00777F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77F8A" w:rsidRDefault="00777F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F8A" w:rsidRDefault="00777F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1AB2">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77F8A">
      <w:tblPrEx>
        <w:tblCellMar>
          <w:top w:w="0" w:type="dxa"/>
          <w:bottom w:w="0" w:type="dxa"/>
        </w:tblCellMar>
      </w:tblPrEx>
      <w:tc>
        <w:tcPr>
          <w:tcW w:w="3794" w:type="dxa"/>
        </w:tcPr>
        <w:p w:rsidR="00777F8A" w:rsidRDefault="00777F8A">
          <w:pPr>
            <w:rPr>
              <w:rFonts w:ascii="Arial" w:hAnsi="Arial"/>
              <w:snapToGrid w:val="0"/>
            </w:rPr>
          </w:pPr>
        </w:p>
      </w:tc>
      <w:tc>
        <w:tcPr>
          <w:tcW w:w="1134" w:type="dxa"/>
        </w:tcPr>
        <w:p w:rsidR="00777F8A" w:rsidRDefault="00777F8A">
          <w:pPr>
            <w:pStyle w:val="Header"/>
            <w:jc w:val="center"/>
            <w:rPr>
              <w:rFonts w:ascii="Arial" w:hAnsi="Arial"/>
              <w:snapToGrid w:val="0"/>
            </w:rPr>
          </w:pPr>
        </w:p>
      </w:tc>
      <w:tc>
        <w:tcPr>
          <w:tcW w:w="3928" w:type="dxa"/>
        </w:tcPr>
        <w:p w:rsidR="00777F8A" w:rsidRDefault="00777F8A">
          <w:pPr>
            <w:pStyle w:val="Header"/>
            <w:jc w:val="right"/>
            <w:rPr>
              <w:rFonts w:ascii="Arial" w:hAnsi="Arial"/>
              <w:snapToGrid w:val="0"/>
            </w:rPr>
          </w:pPr>
        </w:p>
      </w:tc>
    </w:tr>
    <w:tr w:rsidR="00777F8A">
      <w:tblPrEx>
        <w:tblCellMar>
          <w:top w:w="0" w:type="dxa"/>
          <w:bottom w:w="0" w:type="dxa"/>
        </w:tblCellMar>
      </w:tblPrEx>
      <w:tc>
        <w:tcPr>
          <w:tcW w:w="3794" w:type="dxa"/>
        </w:tcPr>
        <w:p w:rsidR="00777F8A" w:rsidRDefault="00777F8A">
          <w:pPr>
            <w:rPr>
              <w:rFonts w:ascii="Arial" w:hAnsi="Arial"/>
              <w:snapToGrid w:val="0"/>
            </w:rPr>
          </w:pPr>
          <w:r>
            <w:rPr>
              <w:rFonts w:ascii="Arial" w:hAnsi="Arial"/>
              <w:snapToGrid w:val="0"/>
            </w:rPr>
            <w:t>Calculus</w:t>
          </w:r>
        </w:p>
        <w:p w:rsidR="00777F8A" w:rsidRDefault="00777F8A">
          <w:pPr>
            <w:rPr>
              <w:rFonts w:ascii="Arial" w:hAnsi="Arial"/>
              <w:snapToGrid w:val="0"/>
            </w:rPr>
          </w:pPr>
        </w:p>
      </w:tc>
      <w:tc>
        <w:tcPr>
          <w:tcW w:w="1134" w:type="dxa"/>
        </w:tcPr>
        <w:p w:rsidR="00777F8A" w:rsidRDefault="00777F8A">
          <w:pPr>
            <w:pStyle w:val="Header"/>
            <w:jc w:val="center"/>
            <w:rPr>
              <w:rFonts w:ascii="Arial" w:hAnsi="Arial"/>
              <w:snapToGrid w:val="0"/>
            </w:rPr>
          </w:pPr>
        </w:p>
      </w:tc>
      <w:tc>
        <w:tcPr>
          <w:tcW w:w="3928" w:type="dxa"/>
        </w:tcPr>
        <w:p w:rsidR="00777F8A" w:rsidRDefault="00777F8A">
          <w:pPr>
            <w:pStyle w:val="Header"/>
            <w:jc w:val="right"/>
            <w:rPr>
              <w:rFonts w:ascii="Arial" w:hAnsi="Arial"/>
              <w:snapToGrid w:val="0"/>
            </w:rPr>
          </w:pPr>
          <w:r>
            <w:rPr>
              <w:rFonts w:ascii="Arial" w:hAnsi="Arial"/>
              <w:snapToGrid w:val="0"/>
            </w:rPr>
            <w:t>MTH551</w:t>
          </w:r>
        </w:p>
      </w:tc>
    </w:tr>
  </w:tbl>
  <w:p w:rsidR="00777F8A" w:rsidRDefault="00777F8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67A5377"/>
    <w:multiLevelType w:val="hybridMultilevel"/>
    <w:tmpl w:val="F0C69D94"/>
    <w:lvl w:ilvl="0" w:tplc="14C4FE22">
      <w:start w:val="3"/>
      <w:numFmt w:val="decimal"/>
      <w:lvlText w:val="%1."/>
      <w:lvlJc w:val="left"/>
      <w:pPr>
        <w:tabs>
          <w:tab w:val="num" w:pos="867"/>
        </w:tabs>
        <w:ind w:left="867" w:hanging="43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0C63CC9"/>
    <w:multiLevelType w:val="hybridMultilevel"/>
    <w:tmpl w:val="216206EC"/>
    <w:lvl w:ilvl="0" w:tplc="9D2401CA">
      <w:start w:val="2"/>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3"/>
  </w:num>
  <w:num w:numId="3">
    <w:abstractNumId w:val="5"/>
  </w:num>
  <w:num w:numId="4">
    <w:abstractNumId w:val="10"/>
  </w:num>
  <w:num w:numId="5">
    <w:abstractNumId w:val="14"/>
  </w:num>
  <w:num w:numId="6">
    <w:abstractNumId w:val="3"/>
  </w:num>
  <w:num w:numId="7">
    <w:abstractNumId w:val="2"/>
  </w:num>
  <w:num w:numId="8">
    <w:abstractNumId w:val="8"/>
  </w:num>
  <w:num w:numId="9">
    <w:abstractNumId w:val="11"/>
  </w:num>
  <w:num w:numId="10">
    <w:abstractNumId w:val="4"/>
  </w:num>
  <w:num w:numId="11">
    <w:abstractNumId w:val="7"/>
  </w:num>
  <w:num w:numId="12">
    <w:abstractNumId w:val="1"/>
  </w:num>
  <w:num w:numId="13">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975"/>
    <w:rsid w:val="00031511"/>
    <w:rsid w:val="000930D1"/>
    <w:rsid w:val="000C0BB0"/>
    <w:rsid w:val="001219B3"/>
    <w:rsid w:val="001A1133"/>
    <w:rsid w:val="00207897"/>
    <w:rsid w:val="002423B3"/>
    <w:rsid w:val="002474B1"/>
    <w:rsid w:val="00280CCF"/>
    <w:rsid w:val="002E21D7"/>
    <w:rsid w:val="003D726E"/>
    <w:rsid w:val="004466E5"/>
    <w:rsid w:val="00471AB2"/>
    <w:rsid w:val="0047489B"/>
    <w:rsid w:val="004755E8"/>
    <w:rsid w:val="004A5CE1"/>
    <w:rsid w:val="004B639F"/>
    <w:rsid w:val="004F6FF2"/>
    <w:rsid w:val="004F73A3"/>
    <w:rsid w:val="00532164"/>
    <w:rsid w:val="005D5E0E"/>
    <w:rsid w:val="0062204A"/>
    <w:rsid w:val="006437DE"/>
    <w:rsid w:val="00646953"/>
    <w:rsid w:val="006C0D52"/>
    <w:rsid w:val="006C2F88"/>
    <w:rsid w:val="00701735"/>
    <w:rsid w:val="007055F0"/>
    <w:rsid w:val="0071606E"/>
    <w:rsid w:val="00716975"/>
    <w:rsid w:val="007273CF"/>
    <w:rsid w:val="00777F8A"/>
    <w:rsid w:val="007D604E"/>
    <w:rsid w:val="007F787E"/>
    <w:rsid w:val="00804E43"/>
    <w:rsid w:val="00833AD8"/>
    <w:rsid w:val="008D6A04"/>
    <w:rsid w:val="00911417"/>
    <w:rsid w:val="0091780C"/>
    <w:rsid w:val="00926E0F"/>
    <w:rsid w:val="00932263"/>
    <w:rsid w:val="00941BF9"/>
    <w:rsid w:val="009427C3"/>
    <w:rsid w:val="00981B99"/>
    <w:rsid w:val="00983F6C"/>
    <w:rsid w:val="009935AB"/>
    <w:rsid w:val="009E5AE0"/>
    <w:rsid w:val="00A46FE2"/>
    <w:rsid w:val="00AA6D29"/>
    <w:rsid w:val="00AC45CE"/>
    <w:rsid w:val="00BD4861"/>
    <w:rsid w:val="00BF3058"/>
    <w:rsid w:val="00CB6648"/>
    <w:rsid w:val="00D1082E"/>
    <w:rsid w:val="00D63263"/>
    <w:rsid w:val="00D776C8"/>
    <w:rsid w:val="00E35A27"/>
    <w:rsid w:val="00E54D1D"/>
    <w:rsid w:val="00ED7109"/>
    <w:rsid w:val="00EE594B"/>
    <w:rsid w:val="00F00AA7"/>
    <w:rsid w:val="00F67A08"/>
    <w:rsid w:val="00FC6079"/>
    <w:rsid w:val="00FF05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ind w:firstLine="45"/>
    </w:pPr>
  </w:style>
  <w:style w:type="paragraph" w:styleId="BodyTextIndent3">
    <w:name w:val="Body Text Indent 3"/>
    <w:basedOn w:val="Normal"/>
    <w:pPr>
      <w:ind w:left="864" w:hanging="432"/>
    </w:pPr>
    <w:rPr>
      <w:rFonts w:ascii="Arial" w:hAnsi="Arial" w:cs="Arial"/>
    </w:rPr>
  </w:style>
  <w:style w:type="table" w:styleId="TableGrid">
    <w:name w:val="Table Grid"/>
    <w:basedOn w:val="TableNormal"/>
    <w:rsid w:val="002E21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7489B"/>
    <w:rPr>
      <w:color w:val="0000FF"/>
      <w:u w:val="single"/>
    </w:rPr>
  </w:style>
  <w:style w:type="paragraph" w:customStyle="1" w:styleId="Default">
    <w:name w:val="Default"/>
    <w:rsid w:val="0047489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146488">
      <w:bodyDiv w:val="1"/>
      <w:marLeft w:val="0"/>
      <w:marRight w:val="0"/>
      <w:marTop w:val="0"/>
      <w:marBottom w:val="0"/>
      <w:divBdr>
        <w:top w:val="none" w:sz="0" w:space="0" w:color="auto"/>
        <w:left w:val="none" w:sz="0" w:space="0" w:color="auto"/>
        <w:bottom w:val="none" w:sz="0" w:space="0" w:color="auto"/>
        <w:right w:val="none" w:sz="0" w:space="0" w:color="auto"/>
      </w:divBdr>
    </w:div>
    <w:div w:id="144770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9F91E1-4337-4B35-BEAF-206E54E0C3D9}">
  <ds:schemaRefs>
    <ds:schemaRef ds:uri="http://schemas.openxmlformats.org/officeDocument/2006/bibliography"/>
  </ds:schemaRefs>
</ds:datastoreItem>
</file>

<file path=customXml/itemProps2.xml><?xml version="1.0" encoding="utf-8"?>
<ds:datastoreItem xmlns:ds="http://schemas.openxmlformats.org/officeDocument/2006/customXml" ds:itemID="{A64FDAB5-6E8A-4492-AED1-1242807CDAC2}"/>
</file>

<file path=customXml/itemProps3.xml><?xml version="1.0" encoding="utf-8"?>
<ds:datastoreItem xmlns:ds="http://schemas.openxmlformats.org/officeDocument/2006/customXml" ds:itemID="{17FB714D-253B-4A22-A047-A61B1B38A970}"/>
</file>

<file path=customXml/itemProps4.xml><?xml version="1.0" encoding="utf-8"?>
<ds:datastoreItem xmlns:ds="http://schemas.openxmlformats.org/officeDocument/2006/customXml" ds:itemID="{19215323-E9EA-4194-BBDB-C898AA0AD3B3}"/>
</file>

<file path=docProps/app.xml><?xml version="1.0" encoding="utf-8"?>
<Properties xmlns="http://schemas.openxmlformats.org/officeDocument/2006/extended-properties" xmlns:vt="http://schemas.openxmlformats.org/officeDocument/2006/docPropsVTypes">
  <Template>Normal.dotm</Template>
  <TotalTime>4</TotalTime>
  <Pages>5</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3</cp:revision>
  <cp:lastPrinted>2013-01-07T15:08:00Z</cp:lastPrinted>
  <dcterms:created xsi:type="dcterms:W3CDTF">2013-01-07T15:09:00Z</dcterms:created>
  <dcterms:modified xsi:type="dcterms:W3CDTF">2013-01-07T15:12:00Z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6889400</vt:r8>
  </property>
</Properties>
</file>